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6AB1" w:rsidRDefault="00E36AB1">
      <w:pPr>
        <w:widowControl w:val="0"/>
        <w:spacing w:after="0" w:line="240" w:lineRule="auto"/>
        <w:ind w:right="14"/>
        <w:jc w:val="center"/>
      </w:pPr>
    </w:p>
    <w:p w:rsidR="00E36AB1" w:rsidRDefault="00E36AB1">
      <w:pPr>
        <w:widowControl w:val="0"/>
        <w:spacing w:before="1" w:after="0" w:line="240" w:lineRule="auto"/>
        <w:ind w:left="6690"/>
        <w:outlineLvl w:val="1"/>
        <w:rPr>
          <w:rFonts w:ascii="Times New Roman" w:eastAsia="Times New Roman" w:hAnsi="Times New Roman" w:cs="Times New Roman"/>
          <w:b/>
          <w:bCs/>
        </w:rPr>
      </w:pPr>
    </w:p>
    <w:p w:rsidR="00C33251" w:rsidRDefault="00C33251" w:rsidP="00C33251">
      <w:pPr>
        <w:rPr>
          <w:rFonts w:ascii="Arial" w:hAnsi="Arial" w:cs="Arial"/>
          <w:bCs/>
        </w:rPr>
      </w:pPr>
      <w:r>
        <w:rPr>
          <w:rFonts w:asciiTheme="minorHAnsi" w:hAnsiTheme="minorHAnsi" w:cstheme="minorHAnsi"/>
        </w:rPr>
        <w:t>ALLEGATO A</w:t>
      </w:r>
      <w:r>
        <w:rPr>
          <w:rFonts w:ascii="Arial" w:hAnsi="Arial" w:cs="Arial"/>
          <w:bCs/>
        </w:rPr>
        <w:t xml:space="preserve"> </w:t>
      </w:r>
    </w:p>
    <w:p w:rsidR="00C33251" w:rsidRDefault="00C33251" w:rsidP="00C33251">
      <w:pPr>
        <w:jc w:val="righ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AL DIRIGENTE SCOLASTICO</w:t>
      </w:r>
      <w:r>
        <w:rPr>
          <w:rFonts w:ascii="Arial" w:hAnsi="Arial" w:cs="Arial"/>
        </w:rPr>
        <w:br/>
        <w:t>ISTITUTO MAGISTRALE STATALE “REGINA MARGHERITA”</w:t>
      </w:r>
      <w:r>
        <w:rPr>
          <w:rFonts w:ascii="Arial" w:hAnsi="Arial" w:cs="Arial"/>
        </w:rPr>
        <w:br/>
      </w:r>
      <w:hyperlink r:id="rId7" w:history="1">
        <w:r>
          <w:rPr>
            <w:rStyle w:val="Collegamentoipertestuale"/>
            <w:rFonts w:ascii="Arial" w:hAnsi="Arial" w:cs="Arial"/>
            <w:bCs/>
          </w:rPr>
          <w:t>papm04000v@istruzione.it</w:t>
        </w:r>
      </w:hyperlink>
    </w:p>
    <w:p w:rsidR="00C33251" w:rsidRDefault="00C33251" w:rsidP="00C33251">
      <w:pPr>
        <w:keepNext/>
        <w:keepLines/>
        <w:widowControl w:val="0"/>
        <w:jc w:val="both"/>
        <w:outlineLvl w:val="5"/>
        <w:rPr>
          <w:rFonts w:asciiTheme="minorHAnsi" w:eastAsia="Arial" w:hAnsiTheme="minorHAnsi" w:cstheme="minorHAnsi"/>
          <w:bCs/>
          <w:i/>
          <w:iCs/>
        </w:rPr>
      </w:pPr>
      <w:r>
        <w:rPr>
          <w:rFonts w:asciiTheme="minorHAnsi" w:eastAsia="Arial" w:hAnsiTheme="minorHAnsi" w:cstheme="minorHAnsi"/>
          <w:bCs/>
          <w:i/>
          <w:iCs/>
        </w:rPr>
        <w:t xml:space="preserve">DISPONIBILITA’ </w:t>
      </w:r>
      <w:bookmarkStart w:id="0" w:name="_Hlk211507041"/>
      <w:r>
        <w:rPr>
          <w:rFonts w:asciiTheme="minorHAnsi" w:eastAsia="Arial" w:hAnsiTheme="minorHAnsi" w:cstheme="minorHAnsi"/>
          <w:bCs/>
          <w:i/>
          <w:iCs/>
        </w:rPr>
        <w:t>AL CONFERIMENTO INCARICO</w:t>
      </w:r>
    </w:p>
    <w:bookmarkEnd w:id="0"/>
    <w:p w:rsidR="00C33251" w:rsidRDefault="00C33251" w:rsidP="00C33251">
      <w:pPr>
        <w:rPr>
          <w:rFonts w:asciiTheme="minorHAnsi" w:hAnsiTheme="minorHAnsi" w:cstheme="minorHAnsi"/>
          <w:i/>
          <w:iCs/>
          <w:lang w:val="en-US"/>
        </w:rPr>
      </w:pPr>
      <w:r>
        <w:rPr>
          <w:rFonts w:asciiTheme="minorHAnsi" w:hAnsiTheme="minorHAnsi" w:cstheme="minorHAnsi"/>
          <w:i/>
          <w:iCs/>
          <w:lang w:val="en-US"/>
        </w:rPr>
        <w:t>Fondi Strutturali Europei – Programma Nazionale “Scuola e competenze” 2021-2027 – Priorità 01 – Scuola e competenze – Fondo Sociale Europeo Plus (FSE+) – Obiettivo Specifico ESO4.6, Azione ESO4.6.A4 – Sotto-azione ESO4.6.A4.A – Interventi di cui al decreto del Ministro dell’istruzione e del merito 11 maggio 2026, n. 79 – Avviso Pubblico AOOGABMI prot. n. 112894 dell’11/05/2026 – “Percorsi per il potenziamento delle competenze, l’inclusione e la socialità nel periodo di sospensione estiva delle lezioni negli anni scolastici 2025-2026 e 2026-2027”, c.d. Piano Estate 2026-2027.</w:t>
      </w:r>
    </w:p>
    <w:p w:rsidR="00C33251" w:rsidRDefault="00C33251" w:rsidP="00C33251">
      <w:pPr>
        <w:spacing w:after="0"/>
        <w:rPr>
          <w:rFonts w:asciiTheme="minorHAnsi" w:hAnsiTheme="minorHAnsi" w:cstheme="minorHAnsi"/>
          <w:i/>
          <w:iCs/>
          <w:lang w:val="en-US"/>
        </w:rPr>
      </w:pPr>
      <w:r>
        <w:rPr>
          <w:rFonts w:asciiTheme="minorHAnsi" w:hAnsiTheme="minorHAnsi" w:cstheme="minorHAnsi"/>
          <w:b/>
          <w:i/>
          <w:iCs/>
          <w:lang w:val="en-US"/>
        </w:rPr>
        <w:t>PROGETTO: “ESTIVA-MENTE”</w:t>
      </w:r>
    </w:p>
    <w:p w:rsidR="00C33251" w:rsidRDefault="00C33251" w:rsidP="00C33251">
      <w:pPr>
        <w:spacing w:after="0"/>
        <w:rPr>
          <w:rFonts w:asciiTheme="minorHAnsi" w:hAnsiTheme="minorHAnsi" w:cstheme="minorHAnsi"/>
          <w:i/>
          <w:iCs/>
          <w:lang w:val="en-US"/>
        </w:rPr>
      </w:pPr>
      <w:r>
        <w:rPr>
          <w:rFonts w:asciiTheme="minorHAnsi" w:hAnsiTheme="minorHAnsi" w:cstheme="minorHAnsi"/>
          <w:b/>
          <w:i/>
          <w:iCs/>
          <w:lang w:val="en-US"/>
        </w:rPr>
        <w:t>CUP: B74D26003330007</w:t>
      </w:r>
    </w:p>
    <w:p w:rsidR="00C33251" w:rsidRDefault="00C33251" w:rsidP="00C33251">
      <w:pPr>
        <w:spacing w:after="0"/>
        <w:rPr>
          <w:rFonts w:asciiTheme="minorHAnsi" w:hAnsiTheme="minorHAnsi" w:cstheme="minorHAnsi"/>
          <w:i/>
          <w:iCs/>
          <w:lang w:val="en-US"/>
        </w:rPr>
      </w:pPr>
      <w:r>
        <w:rPr>
          <w:rFonts w:asciiTheme="minorHAnsi" w:hAnsiTheme="minorHAnsi" w:cstheme="minorHAnsi"/>
          <w:b/>
          <w:i/>
          <w:iCs/>
          <w:lang w:val="en-US"/>
        </w:rPr>
        <w:t>CNP: ESO4.6.A4.A-FSEPN-SI-2026-838</w:t>
      </w:r>
    </w:p>
    <w:p w:rsidR="00C33251" w:rsidRDefault="00C33251" w:rsidP="00C33251">
      <w:pPr>
        <w:spacing w:after="0"/>
        <w:rPr>
          <w:rFonts w:ascii="Arial" w:hAnsi="Arial" w:cs="Arial"/>
          <w:sz w:val="20"/>
          <w:szCs w:val="20"/>
        </w:rPr>
      </w:pPr>
    </w:p>
    <w:p w:rsidR="00C33251" w:rsidRDefault="00C33251" w:rsidP="00C33251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Il/La sottoscritto/a ___________________________________________________________________</w:t>
      </w:r>
      <w:r>
        <w:rPr>
          <w:rFonts w:asciiTheme="minorHAnsi" w:hAnsiTheme="minorHAnsi" w:cstheme="minorHAnsi"/>
        </w:rPr>
        <w:br/>
        <w:t>Nato/a a __________________________________________________ il ____ / ____ / ____________</w:t>
      </w:r>
      <w:r>
        <w:rPr>
          <w:rFonts w:asciiTheme="minorHAnsi" w:hAnsiTheme="minorHAnsi" w:cstheme="minorHAnsi"/>
        </w:rPr>
        <w:br/>
        <w:t>Codice Fiscale __________________________________________ Tel. ________________________</w:t>
      </w:r>
      <w:r>
        <w:rPr>
          <w:rFonts w:asciiTheme="minorHAnsi" w:hAnsiTheme="minorHAnsi" w:cstheme="minorHAnsi"/>
        </w:rPr>
        <w:br/>
        <w:t>E-mail istituzionale (se diversa da quella di invio) ___________________________________________</w:t>
      </w:r>
      <w:r>
        <w:rPr>
          <w:rFonts w:asciiTheme="minorHAnsi" w:hAnsiTheme="minorHAnsi" w:cstheme="minorHAnsi"/>
        </w:rPr>
        <w:br/>
        <w:t>in servizio presso codesta Istituzione Scolastica per l’anno scolastico 2026/2027 in qualità di:</w:t>
      </w:r>
    </w:p>
    <w:p w:rsidR="00C33251" w:rsidRDefault="00C33251" w:rsidP="00C33251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z w:val="32"/>
          <w:szCs w:val="32"/>
        </w:rPr>
        <w:t>[ ]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bCs/>
        </w:rPr>
        <w:t>ASSISTENTE AMMINISTRATIVO</w:t>
      </w:r>
      <w:r>
        <w:rPr>
          <w:rFonts w:asciiTheme="minorHAnsi" w:hAnsiTheme="minorHAnsi" w:cstheme="minorHAnsi"/>
        </w:rPr>
        <w:t xml:space="preserve"> con contratto a tempo </w:t>
      </w:r>
      <w:r>
        <w:rPr>
          <w:rFonts w:asciiTheme="minorHAnsi" w:hAnsiTheme="minorHAnsi" w:cstheme="minorHAnsi"/>
          <w:sz w:val="32"/>
          <w:szCs w:val="32"/>
        </w:rPr>
        <w:t>[ ]</w:t>
      </w:r>
      <w:r>
        <w:rPr>
          <w:rFonts w:asciiTheme="minorHAnsi" w:hAnsiTheme="minorHAnsi" w:cstheme="minorHAnsi"/>
        </w:rPr>
        <w:t xml:space="preserve"> Determinato </w:t>
      </w:r>
      <w:r>
        <w:rPr>
          <w:rFonts w:asciiTheme="minorHAnsi" w:hAnsiTheme="minorHAnsi" w:cstheme="minorHAnsi"/>
          <w:sz w:val="32"/>
          <w:szCs w:val="32"/>
        </w:rPr>
        <w:t xml:space="preserve">[ ] </w:t>
      </w:r>
      <w:r>
        <w:rPr>
          <w:rFonts w:asciiTheme="minorHAnsi" w:hAnsiTheme="minorHAnsi" w:cstheme="minorHAnsi"/>
        </w:rPr>
        <w:t>Indeterminato</w:t>
      </w:r>
    </w:p>
    <w:p w:rsidR="00C33251" w:rsidRDefault="00C33251" w:rsidP="00C33251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z w:val="32"/>
          <w:szCs w:val="32"/>
        </w:rPr>
        <w:t>[ ]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bCs/>
        </w:rPr>
        <w:t>ASSISTENTE TECNICO</w:t>
      </w:r>
      <w:r>
        <w:rPr>
          <w:rFonts w:asciiTheme="minorHAnsi" w:hAnsiTheme="minorHAnsi" w:cstheme="minorHAnsi"/>
        </w:rPr>
        <w:t xml:space="preserve"> con contratto a tempo </w:t>
      </w:r>
      <w:r>
        <w:rPr>
          <w:rFonts w:asciiTheme="minorHAnsi" w:hAnsiTheme="minorHAnsi" w:cstheme="minorHAnsi"/>
          <w:sz w:val="32"/>
          <w:szCs w:val="32"/>
        </w:rPr>
        <w:t>[ ]</w:t>
      </w:r>
      <w:r>
        <w:rPr>
          <w:rFonts w:asciiTheme="minorHAnsi" w:hAnsiTheme="minorHAnsi" w:cstheme="minorHAnsi"/>
        </w:rPr>
        <w:t xml:space="preserve"> Determinato </w:t>
      </w:r>
      <w:r>
        <w:rPr>
          <w:rFonts w:asciiTheme="minorHAnsi" w:hAnsiTheme="minorHAnsi" w:cstheme="minorHAnsi"/>
          <w:sz w:val="32"/>
          <w:szCs w:val="32"/>
        </w:rPr>
        <w:t xml:space="preserve">[ ] </w:t>
      </w:r>
      <w:r>
        <w:rPr>
          <w:rFonts w:asciiTheme="minorHAnsi" w:hAnsiTheme="minorHAnsi" w:cstheme="minorHAnsi"/>
        </w:rPr>
        <w:t>Indeterminato</w:t>
      </w:r>
    </w:p>
    <w:p w:rsidR="00C33251" w:rsidRDefault="00C33251" w:rsidP="00C33251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z w:val="32"/>
          <w:szCs w:val="32"/>
        </w:rPr>
        <w:t>[ ]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bCs/>
        </w:rPr>
        <w:t>COLLABORATORE SCOLASTICO</w:t>
      </w:r>
      <w:r>
        <w:rPr>
          <w:rFonts w:asciiTheme="minorHAnsi" w:hAnsiTheme="minorHAnsi" w:cstheme="minorHAnsi"/>
        </w:rPr>
        <w:t xml:space="preserve"> con contratto a tempo </w:t>
      </w:r>
      <w:r>
        <w:rPr>
          <w:rFonts w:asciiTheme="minorHAnsi" w:hAnsiTheme="minorHAnsi" w:cstheme="minorHAnsi"/>
          <w:sz w:val="32"/>
          <w:szCs w:val="32"/>
        </w:rPr>
        <w:t>[ ]</w:t>
      </w:r>
      <w:r>
        <w:rPr>
          <w:rFonts w:asciiTheme="minorHAnsi" w:hAnsiTheme="minorHAnsi" w:cstheme="minorHAnsi"/>
        </w:rPr>
        <w:t xml:space="preserve"> Determinato </w:t>
      </w:r>
      <w:r>
        <w:rPr>
          <w:rFonts w:asciiTheme="minorHAnsi" w:hAnsiTheme="minorHAnsi" w:cstheme="minorHAnsi"/>
          <w:sz w:val="32"/>
          <w:szCs w:val="32"/>
        </w:rPr>
        <w:t>[ ]</w:t>
      </w:r>
      <w:r>
        <w:rPr>
          <w:rFonts w:asciiTheme="minorHAnsi" w:hAnsiTheme="minorHAnsi" w:cstheme="minorHAnsi"/>
        </w:rPr>
        <w:t xml:space="preserve"> Indeterminato</w:t>
      </w:r>
    </w:p>
    <w:p w:rsidR="00C33251" w:rsidRDefault="00C33251" w:rsidP="00C33251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/>
        </w:rPr>
        <w:lastRenderedPageBreak/>
        <w:t xml:space="preserve">con la presente formalizza la disponibilità personale a partecipare, secondo il proprio profilo, alla realizzazione delle attività progettuali </w:t>
      </w:r>
      <w:r>
        <w:rPr>
          <w:rFonts w:asciiTheme="minorHAnsi" w:hAnsiTheme="minorHAnsi" w:cstheme="minorHAnsi"/>
        </w:rPr>
        <w:t xml:space="preserve">di che trattasi e per  il monte ore che verrà assegnato a seguito della equi ripartizione </w:t>
      </w:r>
    </w:p>
    <w:p w:rsidR="00C33251" w:rsidRDefault="00C33251" w:rsidP="00C33251">
      <w:pPr>
        <w:spacing w:line="360" w:lineRule="auto"/>
        <w:rPr>
          <w:rFonts w:asciiTheme="minorHAnsi" w:hAnsiTheme="minorHAnsi" w:cstheme="minorHAnsi"/>
          <w:bCs/>
        </w:rPr>
      </w:pPr>
    </w:p>
    <w:p w:rsidR="00C33251" w:rsidRDefault="00C33251" w:rsidP="00C33251">
      <w:pPr>
        <w:spacing w:line="360" w:lineRule="aut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DICHIARA SOTTO LA PROPRIA RESPONSABILITÀ</w:t>
      </w:r>
    </w:p>
    <w:p w:rsidR="00C33251" w:rsidRDefault="00C33251" w:rsidP="00C33251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ai sensi del D.P.R. 445/2000 e successive modifiche e integrazioni:</w:t>
      </w:r>
    </w:p>
    <w:p w:rsidR="00C33251" w:rsidRDefault="00C33251" w:rsidP="00C33251">
      <w:pPr>
        <w:numPr>
          <w:ilvl w:val="0"/>
          <w:numId w:val="2"/>
        </w:numPr>
        <w:suppressAutoHyphens w:val="0"/>
        <w:spacing w:after="0" w:line="360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Di aver preso visione del bando di selezione e di accettarne incondizionatamente tutte le condizi</w:t>
      </w:r>
      <w:r>
        <w:rPr>
          <w:rFonts w:asciiTheme="minorHAnsi" w:hAnsiTheme="minorHAnsi" w:cstheme="minorHAnsi"/>
        </w:rPr>
        <w:t>o</w:t>
      </w:r>
      <w:r>
        <w:rPr>
          <w:rFonts w:asciiTheme="minorHAnsi" w:hAnsiTheme="minorHAnsi" w:cstheme="minorHAnsi"/>
        </w:rPr>
        <w:t>ni;</w:t>
      </w:r>
    </w:p>
    <w:p w:rsidR="00C33251" w:rsidRDefault="00C33251" w:rsidP="00C33251">
      <w:pPr>
        <w:numPr>
          <w:ilvl w:val="0"/>
          <w:numId w:val="2"/>
        </w:numPr>
        <w:suppressAutoHyphens w:val="0"/>
        <w:spacing w:after="0" w:line="360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Di possedere le competenze professionali, l'idoneità formativa e l'esperienza necessarie all'espl</w:t>
      </w:r>
      <w:r>
        <w:rPr>
          <w:rFonts w:asciiTheme="minorHAnsi" w:hAnsiTheme="minorHAnsi" w:cstheme="minorHAnsi"/>
        </w:rPr>
        <w:t>e</w:t>
      </w:r>
      <w:r>
        <w:rPr>
          <w:rFonts w:asciiTheme="minorHAnsi" w:hAnsiTheme="minorHAnsi" w:cstheme="minorHAnsi"/>
        </w:rPr>
        <w:t>tamento delle mansioni previste dal proprio profilo d'area;</w:t>
      </w:r>
    </w:p>
    <w:p w:rsidR="00C33251" w:rsidRDefault="00C33251" w:rsidP="00C33251">
      <w:pPr>
        <w:numPr>
          <w:ilvl w:val="0"/>
          <w:numId w:val="2"/>
        </w:numPr>
        <w:suppressAutoHyphens w:val="0"/>
        <w:spacing w:after="0" w:line="360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Di impegnarsi a svolgere l'incarico in orario extracurricolare secondo il calendario che verrà stabilito dall’Istituzione Scolastica, garantendo l'assolvimento di tutti i compiti declinati nell'avviso di selezione;</w:t>
      </w:r>
    </w:p>
    <w:p w:rsidR="00C33251" w:rsidRDefault="00C33251" w:rsidP="00C33251">
      <w:pPr>
        <w:numPr>
          <w:ilvl w:val="0"/>
          <w:numId w:val="2"/>
        </w:numPr>
        <w:suppressAutoHyphens w:val="0"/>
        <w:spacing w:after="0" w:line="360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Di non avere in corso procedimenti disciplinari e di non aver subito sanzioni disciplinari che precl</w:t>
      </w:r>
      <w:r>
        <w:rPr>
          <w:rFonts w:asciiTheme="minorHAnsi" w:hAnsiTheme="minorHAnsi" w:cstheme="minorHAnsi"/>
        </w:rPr>
        <w:t>u</w:t>
      </w:r>
      <w:r>
        <w:rPr>
          <w:rFonts w:asciiTheme="minorHAnsi" w:hAnsiTheme="minorHAnsi" w:cstheme="minorHAnsi"/>
        </w:rPr>
        <w:t>dano l'affidamento di incarichi aggiuntivi.</w:t>
      </w:r>
    </w:p>
    <w:p w:rsidR="00C33251" w:rsidRDefault="00C33251" w:rsidP="00C33251">
      <w:pPr>
        <w:spacing w:line="360" w:lineRule="auto"/>
        <w:rPr>
          <w:rFonts w:asciiTheme="minorHAnsi" w:hAnsiTheme="minorHAnsi" w:cstheme="minorHAnsi"/>
          <w:bCs/>
        </w:rPr>
      </w:pPr>
    </w:p>
    <w:p w:rsidR="00C33251" w:rsidRDefault="00C33251" w:rsidP="00C33251">
      <w:pPr>
        <w:spacing w:line="360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MODALITÀ DI TRASMISSIONE (Informativa per il candidato)</w:t>
      </w:r>
    </w:p>
    <w:p w:rsidR="00C33251" w:rsidRPr="00C33251" w:rsidRDefault="00C33251" w:rsidP="00C33251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La presente istanza deve essere firmata (con firma digitale o firma autografa su documento scansionato) e inviata esclusivamente via e-mail all'indirizzo </w:t>
      </w:r>
      <w:r w:rsidRPr="00C33251">
        <w:rPr>
          <w:rFonts w:asciiTheme="minorHAnsi" w:hAnsiTheme="minorHAnsi" w:cstheme="minorHAnsi"/>
        </w:rPr>
        <w:t>papm04000v@istruzione.it</w:t>
      </w:r>
      <w:r>
        <w:rPr>
          <w:rFonts w:asciiTheme="minorHAnsi" w:hAnsiTheme="minorHAnsi" w:cstheme="minorHAnsi"/>
        </w:rPr>
        <w:t xml:space="preserve"> </w:t>
      </w:r>
      <w:r w:rsidRPr="00C33251">
        <w:rPr>
          <w:rFonts w:asciiTheme="minorHAnsi" w:hAnsiTheme="minorHAnsi" w:cstheme="minorHAnsi"/>
        </w:rPr>
        <w:t>entro il 16/10/2026, indicando come oggetto la dicitura prevista dall'Art. 4 dell'Avviso interno.</w:t>
      </w:r>
    </w:p>
    <w:p w:rsidR="00C33251" w:rsidRDefault="00C33251" w:rsidP="00C33251">
      <w:pPr>
        <w:spacing w:line="360" w:lineRule="auto"/>
        <w:rPr>
          <w:rFonts w:asciiTheme="minorHAnsi" w:hAnsiTheme="minorHAnsi" w:cstheme="minorHAnsi"/>
        </w:rPr>
      </w:pPr>
    </w:p>
    <w:p w:rsidR="00C33251" w:rsidRDefault="00C33251" w:rsidP="00C33251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Luogo e Data, ____________________________</w:t>
      </w:r>
    </w:p>
    <w:p w:rsidR="00C33251" w:rsidRDefault="00C33251" w:rsidP="00C33251">
      <w:pPr>
        <w:spacing w:line="360" w:lineRule="auto"/>
        <w:rPr>
          <w:rFonts w:asciiTheme="minorHAnsi" w:hAnsiTheme="minorHAnsi" w:cstheme="minorHAnsi"/>
        </w:rPr>
      </w:pPr>
    </w:p>
    <w:p w:rsidR="00E36AB1" w:rsidRDefault="00C33251" w:rsidP="00C33251">
      <w:pPr>
        <w:spacing w:line="360" w:lineRule="auto"/>
        <w:rPr>
          <w:rFonts w:ascii="Georgia" w:eastAsia="Times New Roman" w:hAnsi="Georgia" w:cs="Tahoma"/>
          <w:sz w:val="24"/>
          <w:szCs w:val="24"/>
          <w:lang w:eastAsia="it-IT"/>
        </w:rPr>
      </w:pPr>
      <w:r>
        <w:rPr>
          <w:rFonts w:asciiTheme="minorHAnsi" w:hAnsiTheme="minorHAnsi" w:cstheme="minorHAnsi"/>
        </w:rPr>
        <w:t>Firma __________________________________</w:t>
      </w:r>
      <w:r w:rsidR="00B80612">
        <w:rPr>
          <w:rFonts w:ascii="Georgia" w:eastAsia="Georgia" w:hAnsi="Georgia" w:cs="Georgia"/>
          <w:b/>
          <w:bCs/>
          <w:sz w:val="24"/>
          <w:szCs w:val="24"/>
          <w:lang w:eastAsia="it-IT"/>
        </w:rPr>
        <w:t xml:space="preserve">            </w:t>
      </w:r>
    </w:p>
    <w:p w:rsidR="00E36AB1" w:rsidRDefault="00E36AB1">
      <w:pPr>
        <w:widowControl w:val="0"/>
        <w:spacing w:after="0" w:line="240" w:lineRule="auto"/>
        <w:ind w:right="14"/>
        <w:rPr>
          <w:rFonts w:ascii="Times New Roman" w:eastAsia="Times New Roman" w:hAnsi="Times New Roman" w:cs="Times New Roman"/>
          <w:b/>
          <w:color w:val="0A2444"/>
          <w:sz w:val="21"/>
          <w:szCs w:val="24"/>
          <w:lang w:eastAsia="it-IT"/>
        </w:rPr>
      </w:pPr>
    </w:p>
    <w:sectPr w:rsidR="00E36AB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284" w:footer="175" w:gutter="0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3251" w:rsidRDefault="00C33251">
      <w:pPr>
        <w:spacing w:after="0" w:line="240" w:lineRule="auto"/>
      </w:pPr>
      <w:r>
        <w:separator/>
      </w:r>
    </w:p>
  </w:endnote>
  <w:endnote w:type="continuationSeparator" w:id="0">
    <w:p w:rsidR="00C33251" w:rsidRDefault="00C332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oto Serif CJK S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ohit Devanagari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40502020204"/>
    <w:charset w:val="00"/>
    <w:family w:val="swiss"/>
    <w:pitch w:val="variable"/>
    <w:sig w:usb0="8100AAF7" w:usb1="0000807B" w:usb2="00000008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AB1" w:rsidRDefault="00B80612">
    <w:pPr>
      <w:spacing w:before="98"/>
      <w:ind w:right="-568"/>
      <w:jc w:val="center"/>
      <w:rPr>
        <w:rFonts w:ascii="Georgia" w:hAnsi="Georgia" w:cs="Georgia"/>
        <w:sz w:val="14"/>
        <w:szCs w:val="14"/>
      </w:rPr>
    </w:pPr>
    <w:r>
      <w:rPr>
        <w:rFonts w:ascii="Georgia" w:eastAsia="Georgia" w:hAnsi="Georgia" w:cs="Georgia"/>
        <w:color w:val="545454"/>
        <w:sz w:val="14"/>
        <w:szCs w:val="14"/>
      </w:rPr>
      <w:t>Istituto</w:t>
    </w:r>
    <w:r>
      <w:rPr>
        <w:rFonts w:ascii="Georgia" w:eastAsia="Georgia" w:hAnsi="Georgia" w:cs="Georgia"/>
        <w:color w:val="545454"/>
        <w:spacing w:val="-1"/>
        <w:sz w:val="14"/>
        <w:szCs w:val="14"/>
      </w:rPr>
      <w:t xml:space="preserve"> </w:t>
    </w:r>
    <w:r>
      <w:rPr>
        <w:rFonts w:ascii="Georgia" w:eastAsia="Georgia" w:hAnsi="Georgia" w:cs="Georgia"/>
        <w:color w:val="545454"/>
        <w:sz w:val="14"/>
        <w:szCs w:val="14"/>
      </w:rPr>
      <w:t>Magistrale</w:t>
    </w:r>
    <w:r>
      <w:rPr>
        <w:rFonts w:ascii="Georgia" w:eastAsia="Georgia" w:hAnsi="Georgia" w:cs="Georgia"/>
        <w:color w:val="545454"/>
        <w:spacing w:val="-1"/>
        <w:sz w:val="14"/>
        <w:szCs w:val="14"/>
      </w:rPr>
      <w:t xml:space="preserve"> </w:t>
    </w:r>
    <w:r>
      <w:rPr>
        <w:rFonts w:ascii="Georgia" w:eastAsia="Georgia" w:hAnsi="Georgia" w:cs="Georgia"/>
        <w:color w:val="545454"/>
        <w:sz w:val="14"/>
        <w:szCs w:val="14"/>
      </w:rPr>
      <w:t>Statale</w:t>
    </w:r>
    <w:r>
      <w:rPr>
        <w:rFonts w:ascii="Georgia" w:eastAsia="Georgia" w:hAnsi="Georgia" w:cs="Georgia"/>
        <w:color w:val="545454"/>
        <w:spacing w:val="-1"/>
        <w:sz w:val="14"/>
        <w:szCs w:val="14"/>
      </w:rPr>
      <w:t xml:space="preserve"> </w:t>
    </w:r>
    <w:r>
      <w:rPr>
        <w:rFonts w:ascii="Georgia" w:eastAsia="Georgia" w:hAnsi="Georgia" w:cs="Georgia"/>
        <w:color w:val="545454"/>
        <w:sz w:val="14"/>
        <w:szCs w:val="14"/>
      </w:rPr>
      <w:t>"Regina</w:t>
    </w:r>
    <w:r>
      <w:rPr>
        <w:rFonts w:ascii="Georgia" w:eastAsia="Georgia" w:hAnsi="Georgia" w:cs="Georgia"/>
        <w:color w:val="545454"/>
        <w:spacing w:val="-1"/>
        <w:sz w:val="14"/>
        <w:szCs w:val="14"/>
      </w:rPr>
      <w:t xml:space="preserve"> </w:t>
    </w:r>
    <w:r>
      <w:rPr>
        <w:rFonts w:ascii="Georgia" w:eastAsia="Georgia" w:hAnsi="Georgia" w:cs="Georgia"/>
        <w:color w:val="545454"/>
        <w:sz w:val="14"/>
        <w:szCs w:val="14"/>
      </w:rPr>
      <w:t>Margherita"</w:t>
    </w:r>
    <w:r>
      <w:rPr>
        <w:rFonts w:ascii="Georgia" w:eastAsia="Georgia" w:hAnsi="Georgia" w:cs="Georgia"/>
        <w:color w:val="545454"/>
        <w:spacing w:val="-1"/>
        <w:sz w:val="14"/>
        <w:szCs w:val="14"/>
      </w:rPr>
      <w:t xml:space="preserve"> </w:t>
    </w:r>
    <w:r>
      <w:rPr>
        <w:rFonts w:ascii="Georgia" w:eastAsia="Georgia" w:hAnsi="Georgia" w:cs="Georgia"/>
        <w:color w:val="545454"/>
        <w:sz w:val="14"/>
        <w:szCs w:val="14"/>
      </w:rPr>
      <w:t>-</w:t>
    </w:r>
    <w:r>
      <w:rPr>
        <w:rFonts w:ascii="Georgia" w:eastAsia="Georgia" w:hAnsi="Georgia" w:cs="Georgia"/>
        <w:color w:val="545454"/>
        <w:spacing w:val="-1"/>
        <w:sz w:val="14"/>
        <w:szCs w:val="14"/>
      </w:rPr>
      <w:t xml:space="preserve"> </w:t>
    </w:r>
    <w:r>
      <w:rPr>
        <w:rFonts w:ascii="Georgia" w:eastAsia="Georgia" w:hAnsi="Georgia" w:cs="Georgia"/>
        <w:color w:val="545454"/>
        <w:sz w:val="14"/>
        <w:szCs w:val="14"/>
      </w:rPr>
      <w:t>Piazza</w:t>
    </w:r>
    <w:r>
      <w:rPr>
        <w:rFonts w:ascii="Georgia" w:eastAsia="Georgia" w:hAnsi="Georgia" w:cs="Georgia"/>
        <w:color w:val="545454"/>
        <w:spacing w:val="-1"/>
        <w:sz w:val="14"/>
        <w:szCs w:val="14"/>
      </w:rPr>
      <w:t xml:space="preserve"> </w:t>
    </w:r>
    <w:r>
      <w:rPr>
        <w:rFonts w:ascii="Georgia" w:eastAsia="Georgia" w:hAnsi="Georgia" w:cs="Georgia"/>
        <w:color w:val="545454"/>
        <w:sz w:val="14"/>
        <w:szCs w:val="14"/>
      </w:rPr>
      <w:t>SS.</w:t>
    </w:r>
    <w:r>
      <w:rPr>
        <w:rFonts w:ascii="Georgia" w:eastAsia="Georgia" w:hAnsi="Georgia" w:cs="Georgia"/>
        <w:color w:val="545454"/>
        <w:spacing w:val="-1"/>
        <w:sz w:val="14"/>
        <w:szCs w:val="14"/>
      </w:rPr>
      <w:t xml:space="preserve"> </w:t>
    </w:r>
    <w:r>
      <w:rPr>
        <w:rFonts w:ascii="Georgia" w:eastAsia="Georgia" w:hAnsi="Georgia" w:cs="Georgia"/>
        <w:color w:val="545454"/>
        <w:sz w:val="14"/>
        <w:szCs w:val="14"/>
      </w:rPr>
      <w:t>Salvatore, 1</w:t>
    </w:r>
    <w:r>
      <w:rPr>
        <w:rFonts w:ascii="Georgia" w:eastAsia="Georgia" w:hAnsi="Georgia" w:cs="Georgia"/>
        <w:color w:val="545454"/>
        <w:spacing w:val="-1"/>
        <w:sz w:val="14"/>
        <w:szCs w:val="14"/>
      </w:rPr>
      <w:t xml:space="preserve"> </w:t>
    </w:r>
    <w:r>
      <w:rPr>
        <w:rFonts w:ascii="Georgia" w:eastAsia="Georgia" w:hAnsi="Georgia" w:cs="Georgia"/>
        <w:color w:val="545454"/>
        <w:sz w:val="14"/>
        <w:szCs w:val="14"/>
      </w:rPr>
      <w:t>-</w:t>
    </w:r>
    <w:r>
      <w:rPr>
        <w:rFonts w:ascii="Georgia" w:eastAsia="Georgia" w:hAnsi="Georgia" w:cs="Georgia"/>
        <w:color w:val="545454"/>
        <w:spacing w:val="-1"/>
        <w:sz w:val="14"/>
        <w:szCs w:val="14"/>
      </w:rPr>
      <w:t xml:space="preserve"> </w:t>
    </w:r>
    <w:r>
      <w:rPr>
        <w:rFonts w:ascii="Georgia" w:eastAsia="Georgia" w:hAnsi="Georgia" w:cs="Georgia"/>
        <w:color w:val="545454"/>
        <w:sz w:val="14"/>
        <w:szCs w:val="14"/>
      </w:rPr>
      <w:t>90134</w:t>
    </w:r>
    <w:r>
      <w:rPr>
        <w:rFonts w:ascii="Georgia" w:eastAsia="Georgia" w:hAnsi="Georgia" w:cs="Georgia"/>
        <w:color w:val="545454"/>
        <w:spacing w:val="-1"/>
        <w:sz w:val="14"/>
        <w:szCs w:val="14"/>
      </w:rPr>
      <w:t xml:space="preserve"> </w:t>
    </w:r>
    <w:r>
      <w:rPr>
        <w:rFonts w:ascii="Georgia" w:eastAsia="Georgia" w:hAnsi="Georgia" w:cs="Georgia"/>
        <w:color w:val="545454"/>
        <w:sz w:val="14"/>
        <w:szCs w:val="14"/>
      </w:rPr>
      <w:t xml:space="preserve">Palermo </w:t>
    </w:r>
    <w:r>
      <w:rPr>
        <w:rFonts w:ascii="Georgia" w:eastAsia="Georgia" w:hAnsi="Georgia" w:cs="Georgia"/>
        <w:color w:val="545454"/>
        <w:spacing w:val="-4"/>
        <w:sz w:val="14"/>
        <w:szCs w:val="14"/>
      </w:rPr>
      <w:t xml:space="preserve">(PA)  -  </w:t>
    </w:r>
    <w:r>
      <w:rPr>
        <w:rFonts w:ascii="Georgia" w:eastAsia="Georgia" w:hAnsi="Georgia" w:cs="Georgia"/>
        <w:color w:val="545454"/>
        <w:sz w:val="14"/>
        <w:szCs w:val="14"/>
      </w:rPr>
      <w:t>Sito</w:t>
    </w:r>
    <w:r>
      <w:rPr>
        <w:rFonts w:ascii="Georgia" w:eastAsia="Georgia" w:hAnsi="Georgia" w:cs="Georgia"/>
        <w:color w:val="545454"/>
        <w:spacing w:val="-3"/>
        <w:sz w:val="14"/>
        <w:szCs w:val="14"/>
      </w:rPr>
      <w:t xml:space="preserve"> </w:t>
    </w:r>
    <w:r>
      <w:rPr>
        <w:rFonts w:ascii="Georgia" w:eastAsia="Georgia" w:hAnsi="Georgia" w:cs="Georgia"/>
        <w:color w:val="545454"/>
        <w:sz w:val="14"/>
        <w:szCs w:val="14"/>
      </w:rPr>
      <w:t>web:</w:t>
    </w:r>
    <w:r>
      <w:rPr>
        <w:rFonts w:ascii="Georgia" w:eastAsia="Georgia" w:hAnsi="Georgia" w:cs="Georgia"/>
        <w:color w:val="545454"/>
        <w:spacing w:val="-2"/>
        <w:sz w:val="14"/>
        <w:szCs w:val="14"/>
      </w:rPr>
      <w:t xml:space="preserve"> </w:t>
    </w:r>
    <w:hyperlink>
      <w:r>
        <w:rPr>
          <w:rStyle w:val="Collegamentoipertestuale"/>
          <w:rFonts w:ascii="Georgia" w:eastAsia="Georgia" w:hAnsi="Georgia" w:cs="Georgia"/>
          <w:i/>
          <w:iCs/>
          <w:sz w:val="14"/>
          <w:szCs w:val="14"/>
        </w:rPr>
        <w:t>https://www.liceoreginamargherita.it</w:t>
      </w:r>
      <w:r>
        <w:rPr>
          <w:rStyle w:val="Collegamentoipertestuale"/>
          <w:rFonts w:ascii="Georgia" w:eastAsia="Georgia" w:hAnsi="Georgia" w:cs="Georgia"/>
          <w:sz w:val="14"/>
          <w:szCs w:val="14"/>
        </w:rPr>
        <w:t>|</w:t>
      </w:r>
    </w:hyperlink>
    <w:r>
      <w:rPr>
        <w:rFonts w:ascii="Georgia" w:eastAsia="Georgia" w:hAnsi="Georgia" w:cs="Georgia"/>
        <w:color w:val="545454"/>
        <w:sz w:val="14"/>
        <w:szCs w:val="14"/>
      </w:rPr>
      <w:t xml:space="preserve">             Pag. </w:t>
    </w:r>
    <w:r>
      <w:rPr>
        <w:rFonts w:ascii="Georgia" w:eastAsia="Georgia" w:hAnsi="Georgia" w:cs="Georgia"/>
        <w:b/>
        <w:color w:val="545454"/>
        <w:sz w:val="14"/>
        <w:szCs w:val="14"/>
      </w:rPr>
      <w:fldChar w:fldCharType="begin"/>
    </w:r>
    <w:r>
      <w:rPr>
        <w:rFonts w:ascii="Georgia" w:eastAsia="Georgia" w:hAnsi="Georgia" w:cs="Georgia"/>
        <w:b/>
        <w:color w:val="545454"/>
        <w:sz w:val="14"/>
        <w:szCs w:val="14"/>
      </w:rPr>
      <w:instrText xml:space="preserve"> PAGE \* ARABIC </w:instrText>
    </w:r>
    <w:r>
      <w:rPr>
        <w:rFonts w:ascii="Georgia" w:eastAsia="Georgia" w:hAnsi="Georgia" w:cs="Georgia"/>
        <w:b/>
        <w:color w:val="545454"/>
        <w:sz w:val="14"/>
        <w:szCs w:val="14"/>
      </w:rPr>
      <w:fldChar w:fldCharType="separate"/>
    </w:r>
    <w:r w:rsidR="00C33251">
      <w:rPr>
        <w:rFonts w:ascii="Georgia" w:eastAsia="Georgia" w:hAnsi="Georgia" w:cs="Georgia"/>
        <w:b/>
        <w:noProof/>
        <w:color w:val="545454"/>
        <w:sz w:val="14"/>
        <w:szCs w:val="14"/>
      </w:rPr>
      <w:t>2</w:t>
    </w:r>
    <w:r>
      <w:rPr>
        <w:rFonts w:ascii="Georgia" w:eastAsia="Georgia" w:hAnsi="Georgia" w:cs="Georgia"/>
        <w:b/>
        <w:color w:val="545454"/>
        <w:sz w:val="14"/>
        <w:szCs w:val="14"/>
      </w:rPr>
      <w:fldChar w:fldCharType="end"/>
    </w:r>
    <w:r>
      <w:rPr>
        <w:rFonts w:ascii="Georgia" w:eastAsia="Georgia" w:hAnsi="Georgia" w:cs="Georgia"/>
        <w:color w:val="545454"/>
        <w:sz w:val="14"/>
        <w:szCs w:val="14"/>
      </w:rPr>
      <w:t xml:space="preserve"> di </w:t>
    </w:r>
    <w:r>
      <w:rPr>
        <w:rFonts w:ascii="Georgia" w:eastAsia="Georgia" w:hAnsi="Georgia" w:cs="Georgia"/>
        <w:b/>
        <w:color w:val="545454"/>
        <w:sz w:val="14"/>
        <w:szCs w:val="14"/>
      </w:rPr>
      <w:fldChar w:fldCharType="begin"/>
    </w:r>
    <w:r>
      <w:rPr>
        <w:rFonts w:ascii="Georgia" w:eastAsia="Georgia" w:hAnsi="Georgia" w:cs="Georgia"/>
        <w:b/>
        <w:color w:val="545454"/>
        <w:sz w:val="14"/>
        <w:szCs w:val="14"/>
      </w:rPr>
      <w:instrText xml:space="preserve"> NUMPAGES \* ARABIC </w:instrText>
    </w:r>
    <w:r>
      <w:rPr>
        <w:rFonts w:ascii="Georgia" w:eastAsia="Georgia" w:hAnsi="Georgia" w:cs="Georgia"/>
        <w:b/>
        <w:color w:val="545454"/>
        <w:sz w:val="14"/>
        <w:szCs w:val="14"/>
      </w:rPr>
      <w:fldChar w:fldCharType="separate"/>
    </w:r>
    <w:r w:rsidR="00C33251">
      <w:rPr>
        <w:rFonts w:ascii="Georgia" w:eastAsia="Georgia" w:hAnsi="Georgia" w:cs="Georgia"/>
        <w:b/>
        <w:noProof/>
        <w:color w:val="545454"/>
        <w:sz w:val="14"/>
        <w:szCs w:val="14"/>
      </w:rPr>
      <w:t>2</w:t>
    </w:r>
    <w:r>
      <w:rPr>
        <w:rFonts w:ascii="Georgia" w:eastAsia="Georgia" w:hAnsi="Georgia" w:cs="Georgia"/>
        <w:b/>
        <w:color w:val="545454"/>
        <w:sz w:val="14"/>
        <w:szCs w:val="14"/>
      </w:rPr>
      <w:fldChar w:fldCharType="end"/>
    </w:r>
  </w:p>
  <w:p w:rsidR="00E36AB1" w:rsidRDefault="00E36AB1">
    <w:pPr>
      <w:pStyle w:val="Pidipagina"/>
      <w:rPr>
        <w:rFonts w:ascii="Georgia" w:hAnsi="Georgia" w:cs="Georgia"/>
        <w:sz w:val="14"/>
        <w:szCs w:val="14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AB1" w:rsidRDefault="00B80612">
    <w:pPr>
      <w:spacing w:before="98"/>
      <w:ind w:right="-568"/>
    </w:pPr>
    <w:r>
      <w:rPr>
        <w:rFonts w:ascii="Georgia" w:eastAsia="Georgia" w:hAnsi="Georgia" w:cs="Georgia"/>
        <w:color w:val="545454"/>
        <w:sz w:val="14"/>
        <w:szCs w:val="14"/>
      </w:rPr>
      <w:t>Istituto</w:t>
    </w:r>
    <w:r>
      <w:rPr>
        <w:rFonts w:ascii="Georgia" w:eastAsia="Georgia" w:hAnsi="Georgia" w:cs="Georgia"/>
        <w:color w:val="545454"/>
        <w:spacing w:val="-1"/>
        <w:sz w:val="14"/>
        <w:szCs w:val="14"/>
      </w:rPr>
      <w:t xml:space="preserve"> </w:t>
    </w:r>
    <w:r>
      <w:rPr>
        <w:rFonts w:ascii="Georgia" w:eastAsia="Georgia" w:hAnsi="Georgia" w:cs="Georgia"/>
        <w:color w:val="545454"/>
        <w:sz w:val="14"/>
        <w:szCs w:val="14"/>
      </w:rPr>
      <w:t>Magistrale</w:t>
    </w:r>
    <w:r>
      <w:rPr>
        <w:rFonts w:ascii="Georgia" w:eastAsia="Georgia" w:hAnsi="Georgia" w:cs="Georgia"/>
        <w:color w:val="545454"/>
        <w:spacing w:val="-1"/>
        <w:sz w:val="14"/>
        <w:szCs w:val="14"/>
      </w:rPr>
      <w:t xml:space="preserve"> </w:t>
    </w:r>
    <w:r>
      <w:rPr>
        <w:rFonts w:ascii="Georgia" w:eastAsia="Georgia" w:hAnsi="Georgia" w:cs="Georgia"/>
        <w:color w:val="545454"/>
        <w:sz w:val="14"/>
        <w:szCs w:val="14"/>
      </w:rPr>
      <w:t>Statale</w:t>
    </w:r>
    <w:r>
      <w:rPr>
        <w:rFonts w:ascii="Georgia" w:eastAsia="Georgia" w:hAnsi="Georgia" w:cs="Georgia"/>
        <w:color w:val="545454"/>
        <w:spacing w:val="-1"/>
        <w:sz w:val="14"/>
        <w:szCs w:val="14"/>
      </w:rPr>
      <w:t xml:space="preserve"> </w:t>
    </w:r>
    <w:r>
      <w:rPr>
        <w:rFonts w:ascii="Georgia" w:eastAsia="Georgia" w:hAnsi="Georgia" w:cs="Georgia"/>
        <w:color w:val="545454"/>
        <w:sz w:val="14"/>
        <w:szCs w:val="14"/>
      </w:rPr>
      <w:t>"Regina</w:t>
    </w:r>
    <w:r>
      <w:rPr>
        <w:rFonts w:ascii="Georgia" w:eastAsia="Georgia" w:hAnsi="Georgia" w:cs="Georgia"/>
        <w:color w:val="545454"/>
        <w:spacing w:val="-1"/>
        <w:sz w:val="14"/>
        <w:szCs w:val="14"/>
      </w:rPr>
      <w:t xml:space="preserve"> </w:t>
    </w:r>
    <w:r>
      <w:rPr>
        <w:rFonts w:ascii="Georgia" w:eastAsia="Georgia" w:hAnsi="Georgia" w:cs="Georgia"/>
        <w:color w:val="545454"/>
        <w:sz w:val="14"/>
        <w:szCs w:val="14"/>
      </w:rPr>
      <w:t>Margherita"</w:t>
    </w:r>
    <w:r>
      <w:rPr>
        <w:rFonts w:ascii="Georgia" w:eastAsia="Georgia" w:hAnsi="Georgia" w:cs="Georgia"/>
        <w:color w:val="545454"/>
        <w:spacing w:val="-1"/>
        <w:sz w:val="14"/>
        <w:szCs w:val="14"/>
      </w:rPr>
      <w:t xml:space="preserve"> </w:t>
    </w:r>
    <w:r>
      <w:rPr>
        <w:rFonts w:ascii="Georgia" w:eastAsia="Georgia" w:hAnsi="Georgia" w:cs="Georgia"/>
        <w:color w:val="545454"/>
        <w:sz w:val="14"/>
        <w:szCs w:val="14"/>
      </w:rPr>
      <w:t>–</w:t>
    </w:r>
    <w:r>
      <w:rPr>
        <w:rFonts w:ascii="Georgia" w:eastAsia="Georgia" w:hAnsi="Georgia" w:cs="Georgia"/>
        <w:color w:val="545454"/>
        <w:spacing w:val="-1"/>
        <w:sz w:val="14"/>
        <w:szCs w:val="14"/>
      </w:rPr>
      <w:t xml:space="preserve"> </w:t>
    </w:r>
    <w:r>
      <w:rPr>
        <w:rFonts w:ascii="Georgia" w:eastAsia="Georgia" w:hAnsi="Georgia" w:cs="Georgia"/>
        <w:color w:val="545454"/>
        <w:sz w:val="14"/>
        <w:szCs w:val="14"/>
      </w:rPr>
      <w:t>P.tta</w:t>
    </w:r>
    <w:r>
      <w:rPr>
        <w:rFonts w:ascii="Georgia" w:eastAsia="Georgia" w:hAnsi="Georgia" w:cs="Georgia"/>
        <w:color w:val="545454"/>
        <w:spacing w:val="-1"/>
        <w:sz w:val="14"/>
        <w:szCs w:val="14"/>
      </w:rPr>
      <w:t xml:space="preserve"> </w:t>
    </w:r>
    <w:r>
      <w:rPr>
        <w:rFonts w:ascii="Georgia" w:eastAsia="Georgia" w:hAnsi="Georgia" w:cs="Georgia"/>
        <w:color w:val="545454"/>
        <w:sz w:val="14"/>
        <w:szCs w:val="14"/>
      </w:rPr>
      <w:t>SS.</w:t>
    </w:r>
    <w:r>
      <w:rPr>
        <w:rFonts w:ascii="Georgia" w:eastAsia="Georgia" w:hAnsi="Georgia" w:cs="Georgia"/>
        <w:color w:val="545454"/>
        <w:spacing w:val="-1"/>
        <w:sz w:val="14"/>
        <w:szCs w:val="14"/>
      </w:rPr>
      <w:t xml:space="preserve"> </w:t>
    </w:r>
    <w:r>
      <w:rPr>
        <w:rFonts w:ascii="Georgia" w:eastAsia="Georgia" w:hAnsi="Georgia" w:cs="Georgia"/>
        <w:color w:val="545454"/>
        <w:sz w:val="14"/>
        <w:szCs w:val="14"/>
      </w:rPr>
      <w:t>Salvatore, 1</w:t>
    </w:r>
    <w:r>
      <w:rPr>
        <w:rFonts w:ascii="Georgia" w:eastAsia="Georgia" w:hAnsi="Georgia" w:cs="Georgia"/>
        <w:color w:val="545454"/>
        <w:spacing w:val="-1"/>
        <w:sz w:val="14"/>
        <w:szCs w:val="14"/>
      </w:rPr>
      <w:t xml:space="preserve"> </w:t>
    </w:r>
    <w:r>
      <w:rPr>
        <w:rFonts w:ascii="Georgia" w:eastAsia="Georgia" w:hAnsi="Georgia" w:cs="Georgia"/>
        <w:color w:val="545454"/>
        <w:sz w:val="14"/>
        <w:szCs w:val="14"/>
      </w:rPr>
      <w:t>-</w:t>
    </w:r>
    <w:r>
      <w:rPr>
        <w:rFonts w:ascii="Georgia" w:eastAsia="Georgia" w:hAnsi="Georgia" w:cs="Georgia"/>
        <w:color w:val="545454"/>
        <w:spacing w:val="-1"/>
        <w:sz w:val="14"/>
        <w:szCs w:val="14"/>
      </w:rPr>
      <w:t xml:space="preserve"> </w:t>
    </w:r>
    <w:r>
      <w:rPr>
        <w:rFonts w:ascii="Georgia" w:eastAsia="Georgia" w:hAnsi="Georgia" w:cs="Georgia"/>
        <w:color w:val="545454"/>
        <w:sz w:val="14"/>
        <w:szCs w:val="14"/>
      </w:rPr>
      <w:t>90134</w:t>
    </w:r>
    <w:r>
      <w:rPr>
        <w:rFonts w:ascii="Georgia" w:eastAsia="Georgia" w:hAnsi="Georgia" w:cs="Georgia"/>
        <w:color w:val="545454"/>
        <w:spacing w:val="-1"/>
        <w:sz w:val="14"/>
        <w:szCs w:val="14"/>
      </w:rPr>
      <w:t xml:space="preserve"> </w:t>
    </w:r>
    <w:r>
      <w:rPr>
        <w:rFonts w:ascii="Georgia" w:eastAsia="Georgia" w:hAnsi="Georgia" w:cs="Georgia"/>
        <w:color w:val="545454"/>
        <w:sz w:val="14"/>
        <w:szCs w:val="14"/>
      </w:rPr>
      <w:t xml:space="preserve">Palermo </w:t>
    </w:r>
    <w:r>
      <w:rPr>
        <w:rFonts w:ascii="Georgia" w:eastAsia="Georgia" w:hAnsi="Georgia" w:cs="Georgia"/>
        <w:color w:val="545454"/>
        <w:spacing w:val="-4"/>
        <w:sz w:val="14"/>
        <w:szCs w:val="14"/>
      </w:rPr>
      <w:t xml:space="preserve">(PA)  -  </w:t>
    </w:r>
    <w:r>
      <w:rPr>
        <w:rFonts w:ascii="Georgia" w:eastAsia="Georgia" w:hAnsi="Georgia" w:cs="Georgia"/>
        <w:color w:val="545454"/>
        <w:sz w:val="14"/>
        <w:szCs w:val="14"/>
      </w:rPr>
      <w:t>Sito</w:t>
    </w:r>
    <w:r>
      <w:rPr>
        <w:rFonts w:ascii="Georgia" w:eastAsia="Georgia" w:hAnsi="Georgia" w:cs="Georgia"/>
        <w:color w:val="545454"/>
        <w:spacing w:val="-3"/>
        <w:sz w:val="14"/>
        <w:szCs w:val="14"/>
      </w:rPr>
      <w:t xml:space="preserve"> </w:t>
    </w:r>
    <w:r>
      <w:rPr>
        <w:rFonts w:ascii="Georgia" w:eastAsia="Georgia" w:hAnsi="Georgia" w:cs="Georgia"/>
        <w:color w:val="545454"/>
        <w:sz w:val="14"/>
        <w:szCs w:val="14"/>
      </w:rPr>
      <w:t>web:</w:t>
    </w:r>
    <w:r>
      <w:rPr>
        <w:rFonts w:ascii="Georgia" w:eastAsia="Georgia" w:hAnsi="Georgia" w:cs="Georgia"/>
        <w:color w:val="545454"/>
        <w:spacing w:val="-2"/>
        <w:sz w:val="14"/>
        <w:szCs w:val="14"/>
      </w:rPr>
      <w:t xml:space="preserve"> </w:t>
    </w:r>
    <w:hyperlink>
      <w:r>
        <w:rPr>
          <w:rStyle w:val="Collegamentoipertestuale"/>
          <w:rFonts w:ascii="Georgia" w:eastAsia="Georgia" w:hAnsi="Georgia" w:cs="Georgia"/>
          <w:i/>
          <w:iCs/>
          <w:sz w:val="14"/>
          <w:szCs w:val="14"/>
        </w:rPr>
        <w:t>https://www.liceoreginamargherita.edu.it</w:t>
      </w:r>
      <w:r>
        <w:rPr>
          <w:rStyle w:val="Collegamentoipertestuale"/>
          <w:rFonts w:ascii="Georgia" w:eastAsia="Georgia" w:hAnsi="Georgia" w:cs="Georgia"/>
          <w:sz w:val="14"/>
          <w:szCs w:val="14"/>
        </w:rPr>
        <w:t>|</w:t>
      </w:r>
    </w:hyperlink>
    <w:r>
      <w:rPr>
        <w:rFonts w:ascii="Georgia" w:eastAsia="Georgia" w:hAnsi="Georgia" w:cs="Georgia"/>
        <w:color w:val="545454"/>
        <w:sz w:val="14"/>
        <w:szCs w:val="14"/>
      </w:rPr>
      <w:t xml:space="preserve">    </w:t>
    </w:r>
    <w:r>
      <w:rPr>
        <w:rFonts w:ascii="Georgia" w:eastAsia="Georgia" w:hAnsi="Georgia" w:cs="Georgia"/>
        <w:sz w:val="14"/>
        <w:szCs w:val="14"/>
      </w:rPr>
      <w:fldChar w:fldCharType="begin"/>
    </w:r>
    <w:r>
      <w:rPr>
        <w:rFonts w:ascii="Georgia" w:eastAsia="Georgia" w:hAnsi="Georgia" w:cs="Georgia"/>
        <w:sz w:val="14"/>
        <w:szCs w:val="14"/>
      </w:rPr>
      <w:instrText xml:space="preserve"> IF  "" ""</w:instrText>
    </w:r>
    <w:r w:rsidR="00C33251">
      <w:rPr>
        <w:rFonts w:ascii="Georgia" w:eastAsia="Georgia" w:hAnsi="Georgia" w:cs="Georgia"/>
        <w:sz w:val="14"/>
        <w:szCs w:val="14"/>
      </w:rPr>
      <w:fldChar w:fldCharType="separate"/>
    </w:r>
    <w:r>
      <w:rPr>
        <w:rFonts w:ascii="Georgia" w:eastAsia="Georgia" w:hAnsi="Georgia" w:cs="Georgia"/>
        <w:sz w:val="14"/>
        <w:szCs w:val="14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3251" w:rsidRDefault="00C33251">
      <w:pPr>
        <w:spacing w:after="0" w:line="240" w:lineRule="auto"/>
      </w:pPr>
      <w:r>
        <w:separator/>
      </w:r>
    </w:p>
  </w:footnote>
  <w:footnote w:type="continuationSeparator" w:id="0">
    <w:p w:rsidR="00C33251" w:rsidRDefault="00C332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AB1" w:rsidRDefault="00E36AB1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AB1" w:rsidRDefault="00C33251">
    <w:pPr>
      <w:widowControl w:val="0"/>
      <w:spacing w:before="9" w:after="0" w:line="240" w:lineRule="auto"/>
      <w:rPr>
        <w:rFonts w:ascii="Times New Roman" w:eastAsia="Times New Roman" w:hAnsi="Times New Roman" w:cs="Times New Roman"/>
        <w:sz w:val="18"/>
        <w:lang w:val="en-US" w:eastAsia="en-US"/>
      </w:rPr>
    </w:pPr>
    <w:r>
      <w:rPr>
        <w:rFonts w:ascii="Times New Roman" w:eastAsia="Times New Roman" w:hAnsi="Times New Roman" w:cs="Times New Roman"/>
        <w:noProof/>
        <w:sz w:val="18"/>
        <w:lang w:eastAsia="it-IT"/>
      </w:rPr>
      <w:drawing>
        <wp:inline distT="0" distB="0" distL="0" distR="0">
          <wp:extent cx="6114415" cy="3061335"/>
          <wp:effectExtent l="19050" t="0" r="635" b="0"/>
          <wp:docPr id="1" name="Immagin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3" t="-6" r="-3" b="-6"/>
                  <a:stretch>
                    <a:fillRect/>
                  </a:stretch>
                </pic:blipFill>
                <pic:spPr bwMode="auto">
                  <a:xfrm>
                    <a:off x="0" y="0"/>
                    <a:ext cx="6114415" cy="30613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F19A3"/>
    <w:multiLevelType w:val="multilevel"/>
    <w:tmpl w:val="61B00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9085FB9"/>
    <w:multiLevelType w:val="multilevel"/>
    <w:tmpl w:val="25488322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attachedTemplate r:id="rId1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/>
  <w:rsids>
    <w:rsid w:val="00327B9B"/>
    <w:rsid w:val="00B80612"/>
    <w:rsid w:val="00C33251"/>
    <w:rsid w:val="00E36A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oto Serif CJK SC" w:hAnsi="Liberation Serif" w:cs="Lohit Devanagari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zh-CN"/>
    </w:rPr>
  </w:style>
  <w:style w:type="paragraph" w:styleId="Titolo1">
    <w:name w:val="heading 1"/>
    <w:basedOn w:val="Normale"/>
    <w:next w:val="Corpotesto"/>
    <w:uiPriority w:val="9"/>
    <w:qFormat/>
    <w:pPr>
      <w:widowControl w:val="0"/>
      <w:numPr>
        <w:numId w:val="1"/>
      </w:numPr>
      <w:spacing w:before="111" w:after="0" w:line="240" w:lineRule="auto"/>
      <w:ind w:left="14" w:right="14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numPr>
        <w:ilvl w:val="1"/>
        <w:numId w:val="1"/>
      </w:numPr>
      <w:spacing w:before="200" w:after="0"/>
      <w:outlineLvl w:val="1"/>
    </w:pPr>
    <w:rPr>
      <w:rFonts w:ascii="Cambria" w:eastAsia="Cambria" w:hAnsi="Cambria" w:cs="Cambria"/>
      <w:b/>
      <w:bCs/>
      <w:color w:val="4F81BD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numPr>
        <w:ilvl w:val="2"/>
        <w:numId w:val="1"/>
      </w:numPr>
      <w:spacing w:before="200" w:after="0"/>
      <w:outlineLvl w:val="2"/>
    </w:pPr>
    <w:rPr>
      <w:rFonts w:ascii="Cambria" w:eastAsia="Cambria" w:hAnsi="Cambria" w:cs="Cambria"/>
      <w:b/>
      <w:bCs/>
      <w:color w:val="4F81BD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  <w:sz w:val="20"/>
    </w:rPr>
  </w:style>
  <w:style w:type="character" w:customStyle="1" w:styleId="WW8Num1z1">
    <w:name w:val="WW8Num1z1"/>
    <w:qFormat/>
    <w:rPr>
      <w:rFonts w:ascii="Courier New" w:hAnsi="Courier New" w:cs="Courier New"/>
      <w:sz w:val="20"/>
    </w:rPr>
  </w:style>
  <w:style w:type="character" w:customStyle="1" w:styleId="WW8Num1z2">
    <w:name w:val="WW8Num1z2"/>
    <w:qFormat/>
    <w:rPr>
      <w:rFonts w:ascii="Wingdings" w:hAnsi="Wingdings" w:cs="Wingdings"/>
      <w:sz w:val="20"/>
    </w:rPr>
  </w:style>
  <w:style w:type="character" w:customStyle="1" w:styleId="WW8Num2z0">
    <w:name w:val="WW8Num2z0"/>
    <w:qFormat/>
    <w:rPr>
      <w:rFonts w:ascii="Symbol" w:hAnsi="Symbol" w:cs="Symbol"/>
      <w:sz w:val="20"/>
    </w:rPr>
  </w:style>
  <w:style w:type="character" w:customStyle="1" w:styleId="WW8Num2z1">
    <w:name w:val="WW8Num2z1"/>
    <w:qFormat/>
    <w:rPr>
      <w:rFonts w:ascii="Courier New" w:hAnsi="Courier New" w:cs="Courier New"/>
      <w:sz w:val="20"/>
    </w:rPr>
  </w:style>
  <w:style w:type="character" w:customStyle="1" w:styleId="WW8Num2z2">
    <w:name w:val="WW8Num2z2"/>
    <w:qFormat/>
    <w:rPr>
      <w:rFonts w:ascii="Wingdings" w:hAnsi="Wingdings" w:cs="Wingdings"/>
      <w:sz w:val="20"/>
    </w:rPr>
  </w:style>
  <w:style w:type="character" w:customStyle="1" w:styleId="IntestazioneCarattere">
    <w:name w:val="Intestazione Carattere"/>
    <w:basedOn w:val="Carpredefinitoparagrafo"/>
    <w:qFormat/>
  </w:style>
  <w:style w:type="character" w:customStyle="1" w:styleId="PidipaginaCarattere">
    <w:name w:val="Piè di pagina Carattere"/>
    <w:basedOn w:val="Carpredefinitoparagrafo"/>
    <w:qFormat/>
  </w:style>
  <w:style w:type="character" w:customStyle="1" w:styleId="TestofumettoCarattere">
    <w:name w:val="Testo fumetto Carattere"/>
    <w:qFormat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qFormat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Collegamentoipertestuale">
    <w:name w:val="Hyperlink"/>
    <w:rPr>
      <w:color w:val="000080"/>
      <w:u w:val="single"/>
    </w:rPr>
  </w:style>
  <w:style w:type="character" w:customStyle="1" w:styleId="Citazione1">
    <w:name w:val="Citazione1"/>
    <w:qFormat/>
    <w:rPr>
      <w:i/>
      <w:iCs/>
    </w:rPr>
  </w:style>
  <w:style w:type="character" w:customStyle="1" w:styleId="CorpotestoCarattere">
    <w:name w:val="Corpo testo Carattere"/>
    <w:qFormat/>
    <w:rPr>
      <w:rFonts w:ascii="Times New Roman" w:eastAsia="Times New Roman" w:hAnsi="Times New Roman" w:cs="Times New Roman"/>
    </w:rPr>
  </w:style>
  <w:style w:type="character" w:customStyle="1" w:styleId="Titolo3Carattere">
    <w:name w:val="Titolo 3 Carattere"/>
    <w:qFormat/>
    <w:rPr>
      <w:rFonts w:ascii="Cambria" w:eastAsia="Cambria" w:hAnsi="Cambria" w:cs="Cambria"/>
      <w:b/>
      <w:bCs/>
      <w:color w:val="4F81BD"/>
    </w:rPr>
  </w:style>
  <w:style w:type="character" w:customStyle="1" w:styleId="Titolo2Carattere">
    <w:name w:val="Titolo 2 Carattere"/>
    <w:qFormat/>
    <w:rPr>
      <w:rFonts w:ascii="Cambria" w:eastAsia="Cambria" w:hAnsi="Cambria" w:cs="Cambria"/>
      <w:b/>
      <w:bCs/>
      <w:color w:val="4F81BD"/>
      <w:sz w:val="26"/>
      <w:szCs w:val="26"/>
    </w:rPr>
  </w:style>
  <w:style w:type="character" w:styleId="Enfasigrassetto">
    <w:name w:val="Strong"/>
    <w:qFormat/>
    <w:rPr>
      <w:b/>
      <w:bCs/>
    </w:rPr>
  </w:style>
  <w:style w:type="character" w:styleId="Collegamentovisitato">
    <w:name w:val="FollowedHyperlink"/>
    <w:rPr>
      <w:color w:val="800000"/>
      <w:u w:val="single"/>
    </w:rPr>
  </w:style>
  <w:style w:type="character" w:customStyle="1" w:styleId="Menzionenonrisolta">
    <w:name w:val="Menzione non risolta"/>
    <w:qFormat/>
    <w:rPr>
      <w:color w:val="605E5C"/>
      <w:shd w:val="clear" w:color="auto" w:fill="E1DFDD"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Corpo testo"/>
    <w:basedOn w:val="Normale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e"/>
    <w:qFormat/>
    <w:pPr>
      <w:suppressLineNumbers/>
    </w:pPr>
    <w:rPr>
      <w:rFonts w:cs="Lohit Devanagari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Intestazioneepidipagina">
    <w:name w:val="Intestazione e piè di pagina"/>
    <w:basedOn w:val="Normale"/>
    <w:qFormat/>
  </w:style>
  <w:style w:type="paragraph" w:customStyle="1" w:styleId="HeaderandFooter">
    <w:name w:val="Header and Footer"/>
    <w:basedOn w:val="Normale"/>
    <w:qFormat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spacing w:after="0" w:line="240" w:lineRule="auto"/>
    </w:pPr>
  </w:style>
  <w:style w:type="paragraph" w:styleId="Pidipagina">
    <w:name w:val="footer"/>
    <w:basedOn w:val="Normale"/>
    <w:pPr>
      <w:spacing w:after="0" w:line="240" w:lineRule="auto"/>
    </w:pPr>
  </w:style>
  <w:style w:type="paragraph" w:styleId="Testofumetto">
    <w:name w:val="Balloon Text"/>
    <w:basedOn w:val="Normale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ss-l91r4s">
    <w:name w:val="css-l91r4s"/>
    <w:basedOn w:val="Normale"/>
    <w:qFormat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72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apm04000v@istruzion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LAB6-ALUNNO13\segreterie%20condivisione\DSGA\A.S.%202026-2027-NORRITO\PN_AVVISO%20112894_DM%2079\ATA\MOD.carta%20intestata%20scuola%20+%20progetti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MOD.carta intestata scuola + progetti</Template>
  <TotalTime>5</TotalTime>
  <Pages>2</Pages>
  <Words>443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Vitomisuraca</dc:creator>
  <cp:lastModifiedBy>Vitomisuraca</cp:lastModifiedBy>
  <cp:revision>1</cp:revision>
  <cp:lastPrinted>2026-08-27T16:29:00Z</cp:lastPrinted>
  <dcterms:created xsi:type="dcterms:W3CDTF">2026-10-09T12:13:00Z</dcterms:created>
  <dcterms:modified xsi:type="dcterms:W3CDTF">2026-10-09T12:18:00Z</dcterms:modified>
  <dc:language>en-US</dc:language>
</cp:coreProperties>
</file>