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 w:rsidP="009D00FE">
      <w:pPr>
        <w:tabs>
          <w:tab w:val="left" w:pos="4559"/>
          <w:tab w:val="left" w:pos="9214"/>
        </w:tabs>
        <w:spacing w:line="276" w:lineRule="auto"/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 w:rsidP="009D00FE">
      <w:pPr>
        <w:pStyle w:val="Titolo11"/>
        <w:spacing w:line="276" w:lineRule="auto"/>
      </w:pPr>
      <w:r>
        <w:t>ISTITUTO MAGISTRALE STATALE</w:t>
      </w:r>
    </w:p>
    <w:p w:rsidR="00EC42C7" w:rsidRDefault="00A508AC" w:rsidP="009D00FE">
      <w:pPr>
        <w:spacing w:before="1" w:line="276" w:lineRule="auto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 w:rsidP="009D00FE">
      <w:pPr>
        <w:spacing w:before="1" w:line="276" w:lineRule="auto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proofErr w:type="gramStart"/>
      <w:r>
        <w:rPr>
          <w:b/>
          <w:sz w:val="20"/>
        </w:rPr>
        <w:t>-  Cod.</w:t>
      </w:r>
      <w:proofErr w:type="gramEnd"/>
      <w:r>
        <w:rPr>
          <w:b/>
          <w:sz w:val="20"/>
        </w:rPr>
        <w:t xml:space="preserve"> Min. PAPM04000V</w:t>
      </w:r>
    </w:p>
    <w:p w:rsidR="00EC42C7" w:rsidRDefault="00A508AC" w:rsidP="009D00FE">
      <w:pPr>
        <w:spacing w:line="276" w:lineRule="auto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 w:rsidP="009D00FE">
      <w:pPr>
        <w:spacing w:line="276" w:lineRule="auto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 w:rsidP="009D00FE">
      <w:pPr>
        <w:pStyle w:val="Corpotesto"/>
        <w:spacing w:line="276" w:lineRule="auto"/>
        <w:rPr>
          <w:b/>
          <w:sz w:val="30"/>
        </w:rPr>
      </w:pPr>
    </w:p>
    <w:p w:rsidR="00FF613B" w:rsidRDefault="00080A5D" w:rsidP="009D00FE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Circ. n.  </w:t>
      </w:r>
    </w:p>
    <w:p w:rsidR="00080A5D" w:rsidRDefault="00080A5D" w:rsidP="009D00FE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D00FE" w:rsidRDefault="009D00FE" w:rsidP="009D00FE">
      <w:pPr>
        <w:spacing w:line="276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9D00FE" w:rsidRPr="001B33AF" w:rsidRDefault="009D00FE" w:rsidP="009D00FE">
      <w:pPr>
        <w:spacing w:line="276" w:lineRule="auto"/>
        <w:ind w:left="5652" w:firstLine="720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:rsidR="00B721C0" w:rsidRDefault="00B721C0" w:rsidP="00002131">
      <w:pPr>
        <w:rPr>
          <w:b/>
          <w:sz w:val="24"/>
          <w:szCs w:val="24"/>
        </w:rPr>
      </w:pPr>
    </w:p>
    <w:p w:rsidR="00002131" w:rsidRDefault="00002131" w:rsidP="000021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B721C0">
        <w:rPr>
          <w:b/>
          <w:sz w:val="24"/>
          <w:szCs w:val="24"/>
        </w:rPr>
        <w:t xml:space="preserve">ulteriore </w:t>
      </w:r>
      <w:r>
        <w:rPr>
          <w:b/>
          <w:sz w:val="24"/>
          <w:szCs w:val="24"/>
        </w:rPr>
        <w:t xml:space="preserve">integrazione o.d.g. </w:t>
      </w:r>
      <w:proofErr w:type="spellStart"/>
      <w:r>
        <w:rPr>
          <w:b/>
          <w:sz w:val="24"/>
          <w:szCs w:val="24"/>
        </w:rPr>
        <w:t>C.d.C</w:t>
      </w:r>
      <w:proofErr w:type="spellEnd"/>
      <w:r>
        <w:rPr>
          <w:b/>
          <w:sz w:val="24"/>
          <w:szCs w:val="24"/>
        </w:rPr>
        <w:t>.</w:t>
      </w:r>
      <w:r w:rsidR="00B721C0">
        <w:rPr>
          <w:b/>
          <w:sz w:val="24"/>
          <w:szCs w:val="24"/>
        </w:rPr>
        <w:t xml:space="preserve"> mese novembre</w:t>
      </w:r>
      <w:r>
        <w:rPr>
          <w:b/>
          <w:sz w:val="24"/>
          <w:szCs w:val="24"/>
        </w:rPr>
        <w:t xml:space="preserve"> </w:t>
      </w:r>
    </w:p>
    <w:p w:rsidR="00002131" w:rsidRDefault="00002131" w:rsidP="00002131">
      <w:pPr>
        <w:rPr>
          <w:sz w:val="24"/>
          <w:szCs w:val="24"/>
        </w:rPr>
      </w:pPr>
    </w:p>
    <w:p w:rsidR="00B721C0" w:rsidRDefault="00B721C0" w:rsidP="00B721C0">
      <w:pPr>
        <w:spacing w:after="240" w:line="360" w:lineRule="auto"/>
        <w:ind w:firstLine="360"/>
        <w:rPr>
          <w:sz w:val="24"/>
          <w:szCs w:val="24"/>
        </w:rPr>
      </w:pPr>
    </w:p>
    <w:p w:rsidR="00002131" w:rsidRDefault="00002131" w:rsidP="00B721C0">
      <w:pPr>
        <w:spacing w:after="24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Si comunica che l’o.d.g. dei consigli di classe di novembre </w:t>
      </w:r>
      <w:r w:rsidR="00103349">
        <w:rPr>
          <w:sz w:val="24"/>
          <w:szCs w:val="24"/>
        </w:rPr>
        <w:t xml:space="preserve">viene </w:t>
      </w:r>
      <w:r>
        <w:rPr>
          <w:sz w:val="24"/>
          <w:szCs w:val="24"/>
        </w:rPr>
        <w:t xml:space="preserve">integrato </w:t>
      </w:r>
      <w:r w:rsidR="00B721C0">
        <w:rPr>
          <w:sz w:val="24"/>
          <w:szCs w:val="24"/>
        </w:rPr>
        <w:t xml:space="preserve">ulteriormente </w:t>
      </w:r>
      <w:r>
        <w:rPr>
          <w:sz w:val="24"/>
          <w:szCs w:val="24"/>
        </w:rPr>
        <w:t>col seguente punto:</w:t>
      </w:r>
    </w:p>
    <w:p w:rsidR="00002131" w:rsidRPr="00A03D11" w:rsidRDefault="00B721C0" w:rsidP="00B721C0">
      <w:pPr>
        <w:pStyle w:val="Paragrafoelenco"/>
        <w:widowControl/>
        <w:numPr>
          <w:ilvl w:val="0"/>
          <w:numId w:val="6"/>
        </w:numPr>
        <w:autoSpaceDE/>
        <w:autoSpaceDN/>
        <w:spacing w:after="24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Nomina segretari</w:t>
      </w:r>
      <w:r w:rsidR="00002131">
        <w:rPr>
          <w:sz w:val="24"/>
          <w:szCs w:val="24"/>
        </w:rPr>
        <w:t>.</w:t>
      </w:r>
    </w:p>
    <w:p w:rsidR="00080A5D" w:rsidRDefault="00B721C0" w:rsidP="00B721C0">
      <w:pPr>
        <w:spacing w:after="24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Si specifica che l’incarico di segretario verbalizzante verrà retribuito col FIS. Qualora nessuno dovesse proporsi l’incarico verrà assegnato d’ufficio a un docente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>.</w:t>
      </w:r>
    </w:p>
    <w:p w:rsidR="00B721C0" w:rsidRPr="0068633D" w:rsidRDefault="00B721C0" w:rsidP="00B721C0">
      <w:pPr>
        <w:spacing w:after="24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 coordinatori sono invitati a comunicare subito dopo la riunione il nominativo del segretario verbalizzante al seguente link </w:t>
      </w:r>
      <w:hyperlink r:id="rId11" w:history="1">
        <w:r w:rsidR="00881974" w:rsidRPr="00883AF3">
          <w:rPr>
            <w:rStyle w:val="Collegamentoipertestuale"/>
            <w:sz w:val="24"/>
            <w:szCs w:val="24"/>
          </w:rPr>
          <w:t>https://forms.gle/3CcgrPw6ugL5Zkw59</w:t>
        </w:r>
      </w:hyperlink>
      <w:r w:rsidR="00881974">
        <w:rPr>
          <w:sz w:val="24"/>
          <w:szCs w:val="24"/>
        </w:rPr>
        <w:t xml:space="preserve"> .</w:t>
      </w:r>
      <w:bookmarkStart w:id="0" w:name="_GoBack"/>
      <w:bookmarkEnd w:id="0"/>
    </w:p>
    <w:p w:rsidR="00080A5D" w:rsidRPr="0018177C" w:rsidRDefault="00080A5D" w:rsidP="009D00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>
        <w:rPr>
          <w:sz w:val="24"/>
          <w:szCs w:val="24"/>
        </w:rPr>
        <w:t xml:space="preserve">    Il Dirigente Scolastico</w:t>
      </w:r>
    </w:p>
    <w:p w:rsidR="00080A5D" w:rsidRDefault="00080A5D" w:rsidP="009D00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 xml:space="preserve">(Prof. </w:t>
      </w:r>
      <w:r>
        <w:rPr>
          <w:sz w:val="24"/>
          <w:szCs w:val="24"/>
        </w:rPr>
        <w:t>Domenico</w:t>
      </w:r>
      <w:r w:rsidR="00FF613B">
        <w:rPr>
          <w:sz w:val="24"/>
          <w:szCs w:val="24"/>
        </w:rPr>
        <w:t xml:space="preserve"> </w:t>
      </w:r>
      <w:r>
        <w:rPr>
          <w:sz w:val="24"/>
          <w:szCs w:val="24"/>
        </w:rPr>
        <w:t>Di Fatta</w:t>
      </w:r>
      <w:r w:rsidRPr="0018177C">
        <w:rPr>
          <w:sz w:val="24"/>
          <w:szCs w:val="24"/>
        </w:rPr>
        <w:t>)</w:t>
      </w:r>
    </w:p>
    <w:p w:rsidR="00FF613B" w:rsidRDefault="00FF613B" w:rsidP="009D00FE">
      <w:pPr>
        <w:spacing w:line="276" w:lineRule="auto"/>
        <w:rPr>
          <w:sz w:val="16"/>
          <w:szCs w:val="16"/>
        </w:rPr>
      </w:pPr>
    </w:p>
    <w:p w:rsidR="00EC42C7" w:rsidRPr="00EA6AE9" w:rsidRDefault="00080A5D" w:rsidP="00EA6AE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Il documento è firmato digitalmente ai sensi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82/2005 e </w:t>
      </w:r>
      <w:proofErr w:type="spellStart"/>
      <w:proofErr w:type="gramStart"/>
      <w:r>
        <w:rPr>
          <w:sz w:val="16"/>
          <w:szCs w:val="16"/>
        </w:rPr>
        <w:t>ss.mmii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e sostituisce il documento cartaceo con firma autografa.</w:t>
      </w:r>
    </w:p>
    <w:sectPr w:rsidR="00EC42C7" w:rsidRPr="00EA6AE9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35FA"/>
    <w:multiLevelType w:val="hybridMultilevel"/>
    <w:tmpl w:val="0450F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2E53"/>
    <w:multiLevelType w:val="hybridMultilevel"/>
    <w:tmpl w:val="8DD21CEE"/>
    <w:lvl w:ilvl="0" w:tplc="C89A42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B0DB9"/>
    <w:multiLevelType w:val="hybridMultilevel"/>
    <w:tmpl w:val="4552D2D8"/>
    <w:lvl w:ilvl="0" w:tplc="A7BEA0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02131"/>
    <w:rsid w:val="00014EFB"/>
    <w:rsid w:val="000243DF"/>
    <w:rsid w:val="00080A5D"/>
    <w:rsid w:val="000B4DB1"/>
    <w:rsid w:val="00103349"/>
    <w:rsid w:val="00160409"/>
    <w:rsid w:val="001946BE"/>
    <w:rsid w:val="001B6CF6"/>
    <w:rsid w:val="00397D53"/>
    <w:rsid w:val="003A613F"/>
    <w:rsid w:val="003B54EA"/>
    <w:rsid w:val="004F1F1A"/>
    <w:rsid w:val="005157F0"/>
    <w:rsid w:val="0075517A"/>
    <w:rsid w:val="00793221"/>
    <w:rsid w:val="007E204B"/>
    <w:rsid w:val="00822483"/>
    <w:rsid w:val="008607CF"/>
    <w:rsid w:val="00875677"/>
    <w:rsid w:val="00881974"/>
    <w:rsid w:val="009279AF"/>
    <w:rsid w:val="009D00FE"/>
    <w:rsid w:val="00A34965"/>
    <w:rsid w:val="00A508AC"/>
    <w:rsid w:val="00A775A7"/>
    <w:rsid w:val="00A81967"/>
    <w:rsid w:val="00AD2CC6"/>
    <w:rsid w:val="00AD45D9"/>
    <w:rsid w:val="00B45D85"/>
    <w:rsid w:val="00B721C0"/>
    <w:rsid w:val="00B90F71"/>
    <w:rsid w:val="00BB412E"/>
    <w:rsid w:val="00C60E0C"/>
    <w:rsid w:val="00CC0383"/>
    <w:rsid w:val="00D52D26"/>
    <w:rsid w:val="00DF497B"/>
    <w:rsid w:val="00E07AC8"/>
    <w:rsid w:val="00EA6AE9"/>
    <w:rsid w:val="00EC42C7"/>
    <w:rsid w:val="00F676EE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B0E2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819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3CcgrPw6ugL5Zkw59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2</cp:revision>
  <cp:lastPrinted>2021-08-30T07:50:00Z</cp:lastPrinted>
  <dcterms:created xsi:type="dcterms:W3CDTF">2021-11-04T11:21:00Z</dcterms:created>
  <dcterms:modified xsi:type="dcterms:W3CDTF">2021-11-04T11:21:00Z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