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EE" w:rsidRDefault="00473A5B" w:rsidP="009867C2">
      <w:pPr>
        <w:jc w:val="both"/>
      </w:pPr>
      <w:r w:rsidRPr="00473A5B">
        <w:t xml:space="preserve">Il Cinema: </w:t>
      </w:r>
      <w:r w:rsidR="004E116F">
        <w:t xml:space="preserve">storia, </w:t>
      </w:r>
      <w:r w:rsidRPr="00473A5B">
        <w:t>linguaggio, drammaturgia, scrittura, produzione</w:t>
      </w:r>
    </w:p>
    <w:p w:rsidR="00473A5B" w:rsidRDefault="00473A5B" w:rsidP="009867C2">
      <w:pPr>
        <w:jc w:val="both"/>
      </w:pPr>
      <w:r>
        <w:t>Struttura</w:t>
      </w:r>
    </w:p>
    <w:p w:rsidR="001022C7" w:rsidRDefault="00473A5B" w:rsidP="00840145">
      <w:pPr>
        <w:spacing w:after="0"/>
        <w:jc w:val="both"/>
      </w:pPr>
      <w:r>
        <w:t>All’interno della progettual</w:t>
      </w:r>
      <w:r w:rsidR="00F57994">
        <w:t>ità sull’eredità culturale</w:t>
      </w:r>
      <w:r w:rsidR="0075605C">
        <w:t xml:space="preserve"> che riconosce “la necessità di mettere la persona e i valori umani al centro di un’idea ampliata e interdisciplinare di eredità culturale” (Convenzione di Faro)</w:t>
      </w:r>
      <w:r>
        <w:t xml:space="preserve"> il modulo sul cinema si colloca come </w:t>
      </w:r>
      <w:r w:rsidR="009867C2">
        <w:t>proposta che valorizzi ed esalti</w:t>
      </w:r>
      <w:r>
        <w:t xml:space="preserve"> uno dei linguaggi della modernità e d</w:t>
      </w:r>
      <w:r w:rsidR="000F3811">
        <w:t xml:space="preserve">i vocazione dei giovani, </w:t>
      </w:r>
      <w:r>
        <w:t>spesso trascurato n</w:t>
      </w:r>
      <w:r w:rsidR="00F57994">
        <w:t>ella sua valenza di tramite  tra tradizione e contemporaneità, tra narrazione</w:t>
      </w:r>
      <w:r w:rsidR="004E116F">
        <w:t xml:space="preserve"> </w:t>
      </w:r>
      <w:r w:rsidR="00F57994">
        <w:t xml:space="preserve"> e ambiente,  </w:t>
      </w:r>
      <w:r w:rsidR="0075605C">
        <w:t>tra d</w:t>
      </w:r>
      <w:r>
        <w:t>efinizione dei profili professionali che ruotano attorno alla produzione</w:t>
      </w:r>
      <w:r w:rsidR="0075605C">
        <w:t xml:space="preserve"> </w:t>
      </w:r>
      <w:r w:rsidR="008463C7">
        <w:t>e la possibilità di accogliere le diversità culturali dei territori</w:t>
      </w:r>
      <w:r w:rsidR="008463C7" w:rsidRPr="008463C7">
        <w:t xml:space="preserve"> e la creatività contemporanea</w:t>
      </w:r>
      <w:r>
        <w:t xml:space="preserve">. </w:t>
      </w:r>
      <w:r w:rsidR="000F3811">
        <w:t xml:space="preserve">Il </w:t>
      </w:r>
      <w:r w:rsidR="00C07850">
        <w:t>cinema si caratterizza per una interdisciplinarietà di approcci e una molteplicità di linguaggi e tecniche, che non trascura la scrittura come congiunzione tra il patrimonio culturale del passato e la proiezione dell’espressività verso il futuro.</w:t>
      </w:r>
      <w:r w:rsidR="0071668A">
        <w:t xml:space="preserve"> Il modulo si</w:t>
      </w:r>
      <w:r w:rsidR="009867C2">
        <w:t xml:space="preserve"> </w:t>
      </w:r>
      <w:r w:rsidR="0071668A">
        <w:t xml:space="preserve">pone </w:t>
      </w:r>
      <w:r w:rsidR="009867C2">
        <w:t>anche</w:t>
      </w:r>
      <w:r>
        <w:t xml:space="preserve"> il traguardo di </w:t>
      </w:r>
      <w:r w:rsidR="009867C2">
        <w:t>sperimentare approcci alla scrittura, individuale e collettiva, che pongano in primo piano le modalità di apprendimento degli adolescenti, così diverse da quelle in cui le competenze di scrittura</w:t>
      </w:r>
      <w:r w:rsidR="000F3811">
        <w:t xml:space="preserve"> si sarebbero dovute sviluppare</w:t>
      </w:r>
      <w:r w:rsidR="009867C2">
        <w:t xml:space="preserve">, cioè nell’età infantile. La presenza di studenti e studentesse con stentate modalità espressive nella produzione scritta pone in rilievo l’urgenza di un ripensamento metodologico all’interno del curricolo scolastico a cui, questo modulo, vuole dare un apporto esperienziale. Si pensa che le competenze di scrittura siano un presupposto imprescindibile per </w:t>
      </w:r>
      <w:r w:rsidR="00E30E0B">
        <w:t xml:space="preserve">assicurare ai giovani </w:t>
      </w:r>
      <w:r w:rsidR="0071668A">
        <w:t>la libertà di scelta formativa e</w:t>
      </w:r>
      <w:r w:rsidR="00E30E0B">
        <w:t xml:space="preserve"> per scommettere sul proprio futuro lavorativo</w:t>
      </w:r>
      <w:r w:rsidR="004E116F">
        <w:t xml:space="preserve"> tutelando l’eredità culturale</w:t>
      </w:r>
      <w:r w:rsidR="005A1B27">
        <w:t>.</w:t>
      </w:r>
      <w:r w:rsidR="00E30E0B">
        <w:t xml:space="preserve"> Il cinema inoltre si inserisce all’interno del</w:t>
      </w:r>
      <w:r w:rsidR="000F3811">
        <w:t>la storia dell’</w:t>
      </w:r>
      <w:r w:rsidR="00E30E0B">
        <w:t xml:space="preserve">evoluzione </w:t>
      </w:r>
      <w:r w:rsidR="000F3811">
        <w:t>e della</w:t>
      </w:r>
      <w:r w:rsidR="00EC3FB3">
        <w:t xml:space="preserve"> </w:t>
      </w:r>
      <w:r w:rsidR="00E30E0B">
        <w:t>comunicazione del pensiero umano, propone quello che, rispetto ai curricoli, è nuovo linguaggio: la comu</w:t>
      </w:r>
      <w:r w:rsidR="00D81514">
        <w:t>nicazione visiva. L</w:t>
      </w:r>
      <w:r w:rsidR="00E30E0B">
        <w:t>a</w:t>
      </w:r>
      <w:r w:rsidR="00D81514">
        <w:t xml:space="preserve"> massiccia</w:t>
      </w:r>
      <w:r w:rsidR="00E30E0B">
        <w:t xml:space="preserve"> fruizione</w:t>
      </w:r>
      <w:r w:rsidR="00EC3FB3">
        <w:t xml:space="preserve"> d’immagini</w:t>
      </w:r>
      <w:r w:rsidR="00E30E0B">
        <w:t>, se non l’abuso,</w:t>
      </w:r>
      <w:r w:rsidR="00EC3FB3">
        <w:t xml:space="preserve"> a cui oggi si</w:t>
      </w:r>
      <w:r w:rsidR="001A4727">
        <w:t xml:space="preserve"> è esposti</w:t>
      </w:r>
      <w:r w:rsidR="00EC3FB3">
        <w:t xml:space="preserve">, richiede alla scuola azioni strutturate d’intervento. </w:t>
      </w:r>
      <w:r w:rsidR="001022C7">
        <w:t>Dal punto di vista educativo i</w:t>
      </w:r>
      <w:r w:rsidR="00D81514">
        <w:t>l linguaggio cinematografico ha valore estetico</w:t>
      </w:r>
      <w:r w:rsidR="00840145">
        <w:t xml:space="preserve">, </w:t>
      </w:r>
      <w:r w:rsidR="00207067">
        <w:t>quindi etico, irrinunciabile stimolo alla motivazione.</w:t>
      </w:r>
      <w:r w:rsidR="000F3811">
        <w:t xml:space="preserve"> </w:t>
      </w:r>
    </w:p>
    <w:p w:rsidR="00473A5B" w:rsidRDefault="000F3811" w:rsidP="00840145">
      <w:pPr>
        <w:spacing w:after="0"/>
        <w:jc w:val="both"/>
      </w:pPr>
      <w:r>
        <w:t>Il modulo è st</w:t>
      </w:r>
      <w:r w:rsidR="008C41DC">
        <w:t>rutturato in due fasi: una,</w:t>
      </w:r>
      <w:r>
        <w:t xml:space="preserve"> affronta l’analisi critica di film attraverso lo studio di singole inquadrature, la</w:t>
      </w:r>
      <w:r w:rsidR="009F7771">
        <w:t xml:space="preserve"> drammaturgia, il</w:t>
      </w:r>
      <w:r>
        <w:t xml:space="preserve"> laboratorio</w:t>
      </w:r>
      <w:r w:rsidR="009F7771">
        <w:t xml:space="preserve"> di scrittura con stesura di copioni</w:t>
      </w:r>
      <w:r>
        <w:t>. Successivamente è pr</w:t>
      </w:r>
      <w:r w:rsidR="008C41DC">
        <w:t>evisto</w:t>
      </w:r>
      <w:r>
        <w:t xml:space="preserve"> </w:t>
      </w:r>
      <w:r w:rsidR="008C41DC">
        <w:t>un percorso che parte</w:t>
      </w:r>
      <w:bookmarkStart w:id="0" w:name="_GoBack"/>
      <w:bookmarkEnd w:id="0"/>
      <w:r w:rsidR="009F7771">
        <w:t xml:space="preserve"> dai copioni</w:t>
      </w:r>
      <w:r w:rsidR="005503E2">
        <w:t xml:space="preserve"> prodotti</w:t>
      </w:r>
      <w:r w:rsidR="009F7771">
        <w:t xml:space="preserve">, la </w:t>
      </w:r>
      <w:r w:rsidR="005503E2">
        <w:t xml:space="preserve">loro </w:t>
      </w:r>
      <w:r w:rsidR="009F7771">
        <w:t>selezione</w:t>
      </w:r>
      <w:r w:rsidR="005503E2">
        <w:t xml:space="preserve"> attraverso una commissione con componente studentesca</w:t>
      </w:r>
      <w:r w:rsidR="0062212C">
        <w:t xml:space="preserve"> del modulo</w:t>
      </w:r>
      <w:r w:rsidR="009F7771">
        <w:t xml:space="preserve">, la definizione della stesura finale, e </w:t>
      </w:r>
      <w:r w:rsidR="004E116F">
        <w:t>che confluisca</w:t>
      </w:r>
      <w:r w:rsidR="009F7771">
        <w:t xml:space="preserve"> nella realizzazione di cortometraggi. </w:t>
      </w:r>
      <w:r w:rsidR="001022C7">
        <w:t>In questa fase</w:t>
      </w:r>
      <w:r w:rsidR="009F7771">
        <w:t xml:space="preserve"> si delineeranno le varie figure professionali coinvolte nella produzione</w:t>
      </w:r>
      <w:r w:rsidR="001A4727">
        <w:t xml:space="preserve">, pertanto il modulo si pone in continuità con il piano per imprenditorialità e di </w:t>
      </w:r>
      <w:proofErr w:type="spellStart"/>
      <w:r w:rsidR="001A4727">
        <w:t>asl</w:t>
      </w:r>
      <w:proofErr w:type="spellEnd"/>
      <w:r w:rsidR="001A4727">
        <w:t xml:space="preserve"> d’Istituto. </w:t>
      </w:r>
      <w:r w:rsidR="009F7771">
        <w:t>Ci si rivolgerà a un gruppo di 15 ragazzi e ragazze che, in più momenti della proposta educativa, sarà suddiviso in sottogruppi</w:t>
      </w:r>
      <w:r w:rsidR="003E44C3">
        <w:t>, corrispondenti a competenze specifiche.</w:t>
      </w:r>
    </w:p>
    <w:p w:rsidR="00473A5B" w:rsidRDefault="00473A5B" w:rsidP="009867C2">
      <w:pPr>
        <w:jc w:val="both"/>
      </w:pPr>
    </w:p>
    <w:p w:rsidR="00473A5B" w:rsidRDefault="00473A5B" w:rsidP="009867C2">
      <w:pPr>
        <w:jc w:val="both"/>
      </w:pPr>
      <w:r>
        <w:t>Obiettivi didattico/formativi del modulo,</w:t>
      </w:r>
    </w:p>
    <w:p w:rsidR="00A43D5B" w:rsidRDefault="00A43D5B" w:rsidP="00A277EE">
      <w:pPr>
        <w:spacing w:after="0"/>
        <w:jc w:val="both"/>
      </w:pPr>
      <w:r>
        <w:t xml:space="preserve">Favorire </w:t>
      </w:r>
      <w:r w:rsidRPr="00A43D5B">
        <w:t>un patto generazionale di trasmissione del patrimonio</w:t>
      </w:r>
      <w:r>
        <w:t xml:space="preserve"> personale e collettivo</w:t>
      </w:r>
      <w:r w:rsidRPr="00A43D5B">
        <w:t xml:space="preserve"> proiettandolo in un’ottica di rinnovabilità e sostenibilità.</w:t>
      </w:r>
    </w:p>
    <w:p w:rsidR="003E44C3" w:rsidRDefault="005A2316" w:rsidP="00A277EE">
      <w:pPr>
        <w:spacing w:after="0"/>
        <w:jc w:val="both"/>
      </w:pPr>
      <w:r>
        <w:t>Sviluppare com</w:t>
      </w:r>
      <w:r w:rsidR="00704DD9">
        <w:t>petenze di scrittura sottolineandone</w:t>
      </w:r>
      <w:r w:rsidR="005A1B27">
        <w:t xml:space="preserve"> il valore</w:t>
      </w:r>
      <w:r w:rsidR="003E44C3">
        <w:t xml:space="preserve"> </w:t>
      </w:r>
      <w:r w:rsidR="0071668A">
        <w:t xml:space="preserve">per </w:t>
      </w:r>
      <w:r w:rsidR="005A1B27">
        <w:t xml:space="preserve">garantire </w:t>
      </w:r>
      <w:r w:rsidR="0071668A">
        <w:t>l’eredità del patrimonio culturale e la trasmissione</w:t>
      </w:r>
      <w:r w:rsidR="003E44C3">
        <w:t>.</w:t>
      </w:r>
    </w:p>
    <w:p w:rsidR="005A2316" w:rsidRDefault="005A2316" w:rsidP="00A277EE">
      <w:pPr>
        <w:spacing w:after="0"/>
        <w:jc w:val="both"/>
      </w:pPr>
      <w:r>
        <w:t>Stimolare la motivazione e la valorizzare di uno dei linguaggi di vocazione dei giovani.</w:t>
      </w:r>
    </w:p>
    <w:p w:rsidR="005A2316" w:rsidRDefault="005A2316" w:rsidP="00A277EE">
      <w:pPr>
        <w:spacing w:after="0"/>
        <w:jc w:val="both"/>
      </w:pPr>
      <w:r>
        <w:t>Favorire un’esperienza che</w:t>
      </w:r>
      <w:r w:rsidR="00524AAD">
        <w:t xml:space="preserve"> delinei</w:t>
      </w:r>
      <w:r>
        <w:t xml:space="preserve"> le</w:t>
      </w:r>
      <w:r w:rsidRPr="005A2316">
        <w:t xml:space="preserve"> fig</w:t>
      </w:r>
      <w:r>
        <w:t>ure professionali</w:t>
      </w:r>
      <w:r w:rsidRPr="005A2316">
        <w:t xml:space="preserve"> </w:t>
      </w:r>
      <w:r>
        <w:t xml:space="preserve">indispensabili a una produzione </w:t>
      </w:r>
      <w:r w:rsidRPr="005A2316">
        <w:t>delle arti visive e della comunicazione</w:t>
      </w:r>
      <w:r>
        <w:t>.</w:t>
      </w:r>
    </w:p>
    <w:p w:rsidR="005A2316" w:rsidRDefault="005A2316" w:rsidP="00A277EE">
      <w:pPr>
        <w:spacing w:after="0"/>
        <w:jc w:val="both"/>
      </w:pPr>
      <w:r>
        <w:t>Favorire il senso critico nei confronti della comunicazione visiva,</w:t>
      </w:r>
      <w:r w:rsidR="00704DD9">
        <w:t xml:space="preserve"> l’educazione</w:t>
      </w:r>
      <w:r>
        <w:t xml:space="preserve"> al gusto estetico, al valore etico, alla ricerca di strategie narrative.</w:t>
      </w:r>
    </w:p>
    <w:p w:rsidR="00704DD9" w:rsidRDefault="00704DD9" w:rsidP="00A277EE">
      <w:pPr>
        <w:spacing w:after="0"/>
        <w:jc w:val="both"/>
      </w:pPr>
      <w:r>
        <w:t>Promuovere dinamiche di gruppo positive e la costruzione di una memoria collettiva dove ciascuno rintracci il suo proprio “saper fare”.</w:t>
      </w:r>
    </w:p>
    <w:p w:rsidR="00A277EE" w:rsidRDefault="00A277EE" w:rsidP="00A277EE">
      <w:pPr>
        <w:spacing w:after="0"/>
        <w:jc w:val="both"/>
      </w:pPr>
    </w:p>
    <w:p w:rsidR="00473A5B" w:rsidRDefault="00473A5B" w:rsidP="009867C2">
      <w:pPr>
        <w:jc w:val="both"/>
      </w:pPr>
      <w:r>
        <w:t>Contenuti</w:t>
      </w:r>
      <w:r w:rsidR="00F953F4">
        <w:t xml:space="preserve"> e attività</w:t>
      </w:r>
    </w:p>
    <w:p w:rsidR="004E116F" w:rsidRDefault="004E116F" w:rsidP="00A277EE">
      <w:pPr>
        <w:spacing w:after="0"/>
        <w:jc w:val="both"/>
      </w:pPr>
      <w:r>
        <w:t>Note di storia del cinema e la storia di film.</w:t>
      </w:r>
    </w:p>
    <w:p w:rsidR="00473A5B" w:rsidRDefault="001663EE" w:rsidP="00A277EE">
      <w:pPr>
        <w:spacing w:after="0"/>
        <w:jc w:val="both"/>
      </w:pPr>
      <w:r>
        <w:lastRenderedPageBreak/>
        <w:t>Conoscere il cinema attraverso il cinema: visione e a</w:t>
      </w:r>
      <w:r w:rsidR="00F953F4">
        <w:t xml:space="preserve">nalisi </w:t>
      </w:r>
      <w:r>
        <w:t>di film.</w:t>
      </w:r>
    </w:p>
    <w:p w:rsidR="001663EE" w:rsidRDefault="001663EE" w:rsidP="00A277EE">
      <w:pPr>
        <w:spacing w:after="0"/>
        <w:jc w:val="both"/>
      </w:pPr>
      <w:r>
        <w:t>La drammaturgia: regole del tre atti classico ed esempi di variazioni.</w:t>
      </w:r>
    </w:p>
    <w:p w:rsidR="001663EE" w:rsidRDefault="00F953F4" w:rsidP="00A277EE">
      <w:pPr>
        <w:spacing w:after="0"/>
        <w:jc w:val="both"/>
      </w:pPr>
      <w:r>
        <w:t>La scrittura e la stesura finale di un copione.</w:t>
      </w:r>
    </w:p>
    <w:p w:rsidR="00F953F4" w:rsidRDefault="00F953F4" w:rsidP="00A277EE">
      <w:pPr>
        <w:spacing w:after="0"/>
        <w:jc w:val="both"/>
      </w:pPr>
      <w:r>
        <w:t>Analisi e critica della sceneggiatura: la selezione di proposte di copioni.</w:t>
      </w:r>
    </w:p>
    <w:p w:rsidR="00F953F4" w:rsidRDefault="00F953F4" w:rsidP="00A277EE">
      <w:pPr>
        <w:spacing w:after="0"/>
        <w:jc w:val="both"/>
      </w:pPr>
      <w:r>
        <w:t>Conoscere il cinema</w:t>
      </w:r>
      <w:r w:rsidR="004E116F">
        <w:t xml:space="preserve"> attraverso il cortometraggio: v</w:t>
      </w:r>
      <w:r>
        <w:t>isione e analisi di cortometraggi.</w:t>
      </w:r>
    </w:p>
    <w:p w:rsidR="00F953F4" w:rsidRDefault="00F953F4" w:rsidP="00A277EE">
      <w:pPr>
        <w:spacing w:after="0"/>
        <w:jc w:val="both"/>
      </w:pPr>
      <w:r>
        <w:t>I ruoli per la produzione: assegnazione di diversi profili professionali e laboratorio di produzione.</w:t>
      </w:r>
    </w:p>
    <w:p w:rsidR="00F953F4" w:rsidRDefault="00F953F4" w:rsidP="009867C2">
      <w:pPr>
        <w:jc w:val="both"/>
      </w:pPr>
    </w:p>
    <w:p w:rsidR="00473A5B" w:rsidRDefault="00473A5B" w:rsidP="009867C2">
      <w:pPr>
        <w:jc w:val="both"/>
      </w:pPr>
      <w:r>
        <w:t>Principali metodologie</w:t>
      </w:r>
    </w:p>
    <w:p w:rsidR="00704DD9" w:rsidRDefault="00840145" w:rsidP="009867C2">
      <w:pPr>
        <w:jc w:val="both"/>
      </w:pPr>
      <w:r>
        <w:t>Il modulo integra didattica formale,</w:t>
      </w:r>
      <w:r w:rsidRPr="00840145">
        <w:t xml:space="preserve"> informale</w:t>
      </w:r>
      <w:r>
        <w:t xml:space="preserve"> e non formale</w:t>
      </w:r>
      <w:r w:rsidRPr="00840145">
        <w:t>, promuove una cultura dell’</w:t>
      </w:r>
      <w:r>
        <w:t>auto</w:t>
      </w:r>
      <w:r w:rsidRPr="00840145">
        <w:t xml:space="preserve">imprenditorialità coerente con le esigenze culturali e sociali, sfida gli spazi dell’educare oltre i confini classici, apre la scuola al territorio. </w:t>
      </w:r>
      <w:r>
        <w:t>Con spirito di ricerca-azione tutti i soggetti coinvolti offrono</w:t>
      </w:r>
      <w:r w:rsidRPr="00840145">
        <w:t xml:space="preserve"> un contributo connesso alla propria specificit</w:t>
      </w:r>
      <w:r>
        <w:t>à</w:t>
      </w:r>
      <w:r w:rsidR="0062212C">
        <w:t>,</w:t>
      </w:r>
      <w:r>
        <w:t xml:space="preserve"> promuovendo</w:t>
      </w:r>
      <w:r w:rsidRPr="00840145">
        <w:t xml:space="preserve"> l’integrazione di ottiche</w:t>
      </w:r>
      <w:r w:rsidR="001663EE">
        <w:t xml:space="preserve"> </w:t>
      </w:r>
      <w:proofErr w:type="gramStart"/>
      <w:r w:rsidR="001663EE">
        <w:t>e</w:t>
      </w:r>
      <w:r w:rsidRPr="00840145">
        <w:t xml:space="preserve"> </w:t>
      </w:r>
      <w:r>
        <w:t xml:space="preserve"> competenze</w:t>
      </w:r>
      <w:proofErr w:type="gramEnd"/>
      <w:r>
        <w:t xml:space="preserve"> </w:t>
      </w:r>
      <w:r w:rsidRPr="00840145">
        <w:t>differenti. La tecnologia digitale è il linguaggio e lo strumento trasvers</w:t>
      </w:r>
      <w:r w:rsidR="001663EE">
        <w:t xml:space="preserve">ale tra i diversi approcci, </w:t>
      </w:r>
      <w:r w:rsidRPr="00840145">
        <w:t>restituisce fattibilità e concr</w:t>
      </w:r>
      <w:r>
        <w:t>etezza all’idea di fare cinema</w:t>
      </w:r>
      <w:r w:rsidR="001663EE">
        <w:t xml:space="preserve"> a scuola, garantisce il</w:t>
      </w:r>
      <w:r w:rsidRPr="00840145">
        <w:t xml:space="preserve"> contenimento </w:t>
      </w:r>
      <w:r w:rsidR="001663EE">
        <w:t>dei costi e</w:t>
      </w:r>
      <w:r>
        <w:t xml:space="preserve"> l’attuazione di una scuola inclusiva delle difficoltà</w:t>
      </w:r>
      <w:r w:rsidRPr="00840145">
        <w:t xml:space="preserve">. L’ambiente di apprendimento-lavoro e la metodologia porranno al centro i materiali e le risorse umane, in termini di competenze tecniche, artistiche, di comunicazione e di gestione. Ci si ispirerà al metodo </w:t>
      </w:r>
      <w:r w:rsidR="001663EE">
        <w:t xml:space="preserve">della </w:t>
      </w:r>
      <w:proofErr w:type="spellStart"/>
      <w:r w:rsidRPr="00840145">
        <w:t>flipped</w:t>
      </w:r>
      <w:proofErr w:type="spellEnd"/>
      <w:r w:rsidR="001663EE">
        <w:t xml:space="preserve"> </w:t>
      </w:r>
      <w:proofErr w:type="spellStart"/>
      <w:r w:rsidR="001663EE">
        <w:t>classroom</w:t>
      </w:r>
      <w:proofErr w:type="spellEnd"/>
      <w:r w:rsidRPr="00840145">
        <w:t xml:space="preserve">, alla </w:t>
      </w:r>
      <w:proofErr w:type="spellStart"/>
      <w:r w:rsidRPr="00840145">
        <w:t>peer</w:t>
      </w:r>
      <w:proofErr w:type="spellEnd"/>
      <w:r w:rsidRPr="00840145">
        <w:t xml:space="preserve"> to </w:t>
      </w:r>
      <w:proofErr w:type="spellStart"/>
      <w:r w:rsidRPr="00840145">
        <w:t>peer</w:t>
      </w:r>
      <w:proofErr w:type="spellEnd"/>
      <w:r w:rsidRPr="00840145">
        <w:t xml:space="preserve"> </w:t>
      </w:r>
      <w:proofErr w:type="spellStart"/>
      <w:r w:rsidRPr="00840145">
        <w:t>education</w:t>
      </w:r>
      <w:proofErr w:type="spellEnd"/>
      <w:r w:rsidRPr="00840145">
        <w:t xml:space="preserve">, ma soprattutto alla “scuola del fare” di </w:t>
      </w:r>
      <w:proofErr w:type="spellStart"/>
      <w:r w:rsidRPr="00840145">
        <w:t>Celestin</w:t>
      </w:r>
      <w:proofErr w:type="spellEnd"/>
      <w:r w:rsidRPr="00840145">
        <w:t xml:space="preserve"> </w:t>
      </w:r>
      <w:proofErr w:type="spellStart"/>
      <w:r w:rsidRPr="00840145">
        <w:t>Freinet</w:t>
      </w:r>
      <w:proofErr w:type="spellEnd"/>
      <w:r w:rsidRPr="00840145">
        <w:t>, per superare la “barriera che divide la scuola dalla vita reale</w:t>
      </w:r>
      <w:r w:rsidR="001663EE">
        <w:t>”, accogliendo le istanze dei ragazzi, delle ragazze e del territorio</w:t>
      </w:r>
      <w:r w:rsidRPr="00840145">
        <w:t>. La diffusione e la disseminazione dei prodotti e dell’esperienza costituisce un tassello</w:t>
      </w:r>
      <w:r w:rsidR="001663EE">
        <w:t xml:space="preserve"> metodologico</w:t>
      </w:r>
      <w:r w:rsidRPr="00840145">
        <w:t xml:space="preserve"> fond</w:t>
      </w:r>
      <w:r w:rsidR="001663EE">
        <w:t>amentale poiché</w:t>
      </w:r>
      <w:r w:rsidRPr="00840145">
        <w:t xml:space="preserve"> garantisce repli</w:t>
      </w:r>
      <w:r w:rsidR="001663EE">
        <w:t xml:space="preserve">cabilità su più ampi territori e </w:t>
      </w:r>
      <w:r w:rsidRPr="00840145">
        <w:t>sviluppa una logica del “contagio” di buone pratiche.</w:t>
      </w:r>
    </w:p>
    <w:p w:rsidR="00A277EE" w:rsidRDefault="00A277EE" w:rsidP="009867C2">
      <w:pPr>
        <w:jc w:val="both"/>
      </w:pPr>
    </w:p>
    <w:p w:rsidR="00473A5B" w:rsidRDefault="00F953F4" w:rsidP="009867C2">
      <w:pPr>
        <w:jc w:val="both"/>
      </w:pPr>
      <w:r>
        <w:t>Risultati attesi</w:t>
      </w:r>
    </w:p>
    <w:p w:rsidR="00A277EE" w:rsidRDefault="00A277EE" w:rsidP="00A277EE">
      <w:pPr>
        <w:spacing w:after="0"/>
        <w:jc w:val="both"/>
      </w:pPr>
      <w:r w:rsidRPr="00A277EE">
        <w:t>Consapevolezza dell’importanza dell’eredità culturale per l’individuazione del personale progetto di vita.</w:t>
      </w:r>
    </w:p>
    <w:p w:rsidR="00F953F4" w:rsidRDefault="00F953F4" w:rsidP="00A277EE">
      <w:pPr>
        <w:spacing w:after="0"/>
        <w:jc w:val="both"/>
      </w:pPr>
      <w:r>
        <w:t>Motivazione allo studio e all’individuazione del personale progetto di vita.</w:t>
      </w:r>
    </w:p>
    <w:p w:rsidR="00F953F4" w:rsidRDefault="00F953F4" w:rsidP="00A277EE">
      <w:pPr>
        <w:spacing w:after="0"/>
        <w:jc w:val="both"/>
      </w:pPr>
      <w:r>
        <w:t>Sviluppo di competenze di scrittura.</w:t>
      </w:r>
    </w:p>
    <w:p w:rsidR="00F953F4" w:rsidRDefault="00F953F4" w:rsidP="00E047A4">
      <w:pPr>
        <w:spacing w:after="0"/>
        <w:jc w:val="both"/>
      </w:pPr>
      <w:r>
        <w:t>Sviluppo di competenze trasversali e tecnologiche.</w:t>
      </w:r>
    </w:p>
    <w:p w:rsidR="00F953F4" w:rsidRDefault="00F953F4" w:rsidP="00E047A4">
      <w:pPr>
        <w:spacing w:after="0"/>
        <w:jc w:val="both"/>
      </w:pPr>
      <w:r>
        <w:t>Sviluppo di abilità espressive e creative.</w:t>
      </w:r>
    </w:p>
    <w:p w:rsidR="00F953F4" w:rsidRDefault="00F953F4" w:rsidP="00E047A4">
      <w:pPr>
        <w:spacing w:after="0"/>
        <w:jc w:val="both"/>
      </w:pPr>
      <w:r>
        <w:t>Sviluppo di competenze meta</w:t>
      </w:r>
      <w:r w:rsidR="00E047A4">
        <w:t xml:space="preserve"> - </w:t>
      </w:r>
      <w:r>
        <w:t>riflessive.</w:t>
      </w:r>
    </w:p>
    <w:p w:rsidR="00E047A4" w:rsidRDefault="00E047A4" w:rsidP="00E047A4">
      <w:pPr>
        <w:spacing w:after="0"/>
        <w:jc w:val="both"/>
      </w:pPr>
      <w:r>
        <w:t>Sviluppo di competenze relative alle molteplici figure professionali che ruotano attorno al cinema.</w:t>
      </w:r>
    </w:p>
    <w:p w:rsidR="00473A5B" w:rsidRDefault="00473A5B" w:rsidP="009867C2">
      <w:pPr>
        <w:jc w:val="both"/>
      </w:pPr>
    </w:p>
    <w:p w:rsidR="00473A5B" w:rsidRDefault="00473A5B" w:rsidP="009867C2">
      <w:pPr>
        <w:jc w:val="both"/>
      </w:pPr>
      <w:r>
        <w:t>Modalità di verifica e valutazione ecc.</w:t>
      </w:r>
    </w:p>
    <w:p w:rsidR="001A4727" w:rsidRDefault="001A4727" w:rsidP="001A4727">
      <w:pPr>
        <w:spacing w:after="0"/>
        <w:jc w:val="both"/>
      </w:pPr>
      <w:r>
        <w:t xml:space="preserve">Le competenze acquisite saranno valutate in itinere </w:t>
      </w:r>
      <w:r w:rsidR="00A277EE">
        <w:t xml:space="preserve">attraverso </w:t>
      </w:r>
      <w:r>
        <w:t>prodotti int</w:t>
      </w:r>
      <w:r w:rsidR="00A277EE">
        <w:t>ermedi e</w:t>
      </w:r>
      <w:r>
        <w:t xml:space="preserve"> capacità degli studenti  di contestualizzare le conoscenze.</w:t>
      </w:r>
    </w:p>
    <w:p w:rsidR="001A4727" w:rsidRDefault="00A277EE" w:rsidP="001A4727">
      <w:pPr>
        <w:spacing w:after="0"/>
        <w:jc w:val="both"/>
      </w:pPr>
      <w:r>
        <w:t xml:space="preserve">Si innescheranno </w:t>
      </w:r>
      <w:r w:rsidR="001A4727">
        <w:t>processi di autovalutaz</w:t>
      </w:r>
      <w:r w:rsidR="00317042">
        <w:t xml:space="preserve">ione degli </w:t>
      </w:r>
      <w:r>
        <w:t xml:space="preserve">alunni e delle alunne sui risultati raggiunti, sulla loro efficacia e sui </w:t>
      </w:r>
      <w:r w:rsidR="001A4727">
        <w:t>i punti di criticità.</w:t>
      </w:r>
    </w:p>
    <w:p w:rsidR="00473A5B" w:rsidRDefault="001A4727" w:rsidP="001A4727">
      <w:pPr>
        <w:spacing w:after="0"/>
        <w:jc w:val="both"/>
      </w:pPr>
      <w:r>
        <w:t>Al termine del modulo verrà rilasciato u</w:t>
      </w:r>
      <w:r w:rsidR="00317042">
        <w:t xml:space="preserve">n attestato con la descrizione </w:t>
      </w:r>
      <w:r>
        <w:t>delle conoscenze e competenze acquisite, valido ai fini del riconoscimento del credito formativo, spendibile anche come competenze professionali.</w:t>
      </w:r>
    </w:p>
    <w:p w:rsidR="00473A5B" w:rsidRDefault="00473A5B" w:rsidP="009867C2">
      <w:pPr>
        <w:jc w:val="both"/>
      </w:pPr>
    </w:p>
    <w:p w:rsidR="00473A5B" w:rsidRDefault="00473A5B" w:rsidP="009867C2">
      <w:pPr>
        <w:jc w:val="both"/>
      </w:pPr>
      <w:r>
        <w:t>Prodotto finale</w:t>
      </w:r>
    </w:p>
    <w:p w:rsidR="00473A5B" w:rsidRDefault="00E047A4" w:rsidP="009867C2">
      <w:pPr>
        <w:jc w:val="both"/>
      </w:pPr>
      <w:r>
        <w:t>Documentazione multimediale del percorso, produzione di cortometraggi.</w:t>
      </w:r>
    </w:p>
    <w:sectPr w:rsidR="00473A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5B"/>
    <w:rsid w:val="000F3811"/>
    <w:rsid w:val="001022C7"/>
    <w:rsid w:val="001663EE"/>
    <w:rsid w:val="001A4727"/>
    <w:rsid w:val="00207067"/>
    <w:rsid w:val="00317042"/>
    <w:rsid w:val="00385EA1"/>
    <w:rsid w:val="003E44C3"/>
    <w:rsid w:val="00473A5B"/>
    <w:rsid w:val="004E116F"/>
    <w:rsid w:val="00524AAD"/>
    <w:rsid w:val="005503E2"/>
    <w:rsid w:val="005A1B27"/>
    <w:rsid w:val="005A2316"/>
    <w:rsid w:val="0062212C"/>
    <w:rsid w:val="00704DD9"/>
    <w:rsid w:val="0071668A"/>
    <w:rsid w:val="007238EE"/>
    <w:rsid w:val="0075605C"/>
    <w:rsid w:val="00840145"/>
    <w:rsid w:val="008463C7"/>
    <w:rsid w:val="008C41DC"/>
    <w:rsid w:val="009867C2"/>
    <w:rsid w:val="009F7771"/>
    <w:rsid w:val="00A277EE"/>
    <w:rsid w:val="00A43D5B"/>
    <w:rsid w:val="00B54735"/>
    <w:rsid w:val="00C07850"/>
    <w:rsid w:val="00C818B9"/>
    <w:rsid w:val="00D81514"/>
    <w:rsid w:val="00E047A4"/>
    <w:rsid w:val="00E30E0B"/>
    <w:rsid w:val="00EC3FB3"/>
    <w:rsid w:val="00F57994"/>
    <w:rsid w:val="00F953F4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08FB0-D987-4BE0-9FA8-D1B44972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2017-07-07T09:02:00Z</dcterms:created>
  <dcterms:modified xsi:type="dcterms:W3CDTF">2018-12-21T20:50:00Z</dcterms:modified>
</cp:coreProperties>
</file>